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145" w:afterLines="50"/>
        <w:jc w:val="center"/>
        <w:textAlignment w:val="center"/>
        <w:rPr>
          <w:rFonts w:ascii="微软雅黑" w:hAnsi="微软雅黑" w:eastAsia="微软雅黑" w:cs="ATC-9ed88ba4526f672c"/>
          <w:color w:val="0070C0"/>
          <w:kern w:val="0"/>
          <w:sz w:val="24"/>
        </w:rPr>
      </w:pPr>
      <w:bookmarkStart w:id="0" w:name="_GoBack"/>
      <w:bookmarkEnd w:id="0"/>
      <w:r>
        <w:rPr>
          <w:rFonts w:ascii="微软雅黑" w:hAnsi="微软雅黑" w:eastAsia="微软雅黑" w:cs="ATC-9ed88ba4526f672c"/>
          <w:color w:val="0070C0"/>
          <w:kern w:val="0"/>
          <w:sz w:val="24"/>
        </w:rPr>
        <w:drawing>
          <wp:anchor distT="0" distB="0" distL="114300" distR="114300" simplePos="0" relativeHeight="251664384" behindDoc="0" locked="0" layoutInCell="1" allowOverlap="1">
            <wp:simplePos x="0" y="0"/>
            <wp:positionH relativeFrom="column">
              <wp:posOffset>2540</wp:posOffset>
            </wp:positionH>
            <wp:positionV relativeFrom="paragraph">
              <wp:posOffset>-142240</wp:posOffset>
            </wp:positionV>
            <wp:extent cx="6120130" cy="6515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20130" cy="651510"/>
                    </a:xfrm>
                    <a:prstGeom prst="rect">
                      <a:avLst/>
                    </a:prstGeom>
                  </pic:spPr>
                </pic:pic>
              </a:graphicData>
            </a:graphic>
          </wp:anchor>
        </w:drawing>
      </w:r>
    </w:p>
    <w:p>
      <w:pPr>
        <w:autoSpaceDE w:val="0"/>
        <w:autoSpaceDN w:val="0"/>
        <w:adjustRightInd w:val="0"/>
        <w:snapToGrid w:val="0"/>
        <w:spacing w:after="145" w:afterLines="50"/>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jc w:val="center"/>
        <w:textAlignment w:val="center"/>
        <w:rPr>
          <w:rFonts w:ascii="微软雅黑" w:hAnsi="微软雅黑" w:eastAsia="微软雅黑" w:cs="ATC-9ed88ba4526f672c"/>
          <w:color w:val="0070C0"/>
          <w:kern w:val="0"/>
          <w:sz w:val="24"/>
        </w:rPr>
      </w:pPr>
      <w:r>
        <w:rPr>
          <w:rFonts w:hint="eastAsia" w:ascii="微软雅黑" w:hAnsi="微软雅黑" w:eastAsia="微软雅黑" w:cs="ATC-9ed88ba4526f672c"/>
          <w:color w:val="0070C0"/>
          <w:kern w:val="0"/>
          <w:sz w:val="24"/>
        </w:rPr>
        <w:drawing>
          <wp:inline distT="0" distB="0" distL="0" distR="0">
            <wp:extent cx="5696585" cy="27546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12850" cy="2762882"/>
                    </a:xfrm>
                    <a:prstGeom prst="rect">
                      <a:avLst/>
                    </a:prstGeom>
                  </pic:spPr>
                </pic:pic>
              </a:graphicData>
            </a:graphic>
          </wp:inline>
        </w:drawing>
      </w:r>
    </w:p>
    <w:p>
      <w:pPr>
        <w:autoSpaceDE w:val="0"/>
        <w:autoSpaceDN w:val="0"/>
        <w:adjustRightInd w:val="0"/>
        <w:snapToGrid w:val="0"/>
        <w:spacing w:after="145" w:afterLines="50"/>
        <w:textAlignment w:val="center"/>
        <w:rPr>
          <w:rFonts w:ascii="微软雅黑" w:hAnsi="微软雅黑" w:eastAsia="微软雅黑" w:cs="ATC-9ed88ba4526f672c"/>
          <w:color w:val="0070C0"/>
          <w:kern w:val="0"/>
          <w:sz w:val="24"/>
        </w:rPr>
      </w:pPr>
      <w:r>
        <w:rPr>
          <w:rFonts w:hint="eastAsia" w:cs="ATC-9ed88ba4526f672c" w:asciiTheme="minorEastAsia" w:hAnsiTheme="minorEastAsia"/>
          <w:color w:val="000000" w:themeColor="text1"/>
          <w:kern w:val="0"/>
          <w:sz w:val="28"/>
        </w:rPr>
        <w:t>尊敬的</w:t>
      </w:r>
      <w:r>
        <w:rPr>
          <w:rFonts w:hint="eastAsia" w:cs="ATC-9ed88ba4526f672c" w:asciiTheme="minorEastAsia" w:hAnsiTheme="minorEastAsia"/>
          <w:color w:val="000000" w:themeColor="text1"/>
          <w:kern w:val="0"/>
          <w:sz w:val="28"/>
          <w:u w:val="single"/>
        </w:rPr>
        <w:t xml:space="preserve">                 </w:t>
      </w:r>
      <w:r>
        <w:rPr>
          <w:rFonts w:hint="eastAsia" w:cs="ATC-9ed88ba4526f672c" w:asciiTheme="minorEastAsia" w:hAnsiTheme="minorEastAsia"/>
          <w:color w:val="000000" w:themeColor="text1"/>
          <w:kern w:val="0"/>
          <w:sz w:val="28"/>
        </w:rPr>
        <w:t>先生/女士:</w:t>
      </w:r>
    </w:p>
    <w:p>
      <w:pPr>
        <w:autoSpaceDE w:val="0"/>
        <w:autoSpaceDN w:val="0"/>
        <w:adjustRightInd w:val="0"/>
        <w:snapToGrid w:val="0"/>
        <w:spacing w:after="145" w:afterLines="50" w:line="360" w:lineRule="auto"/>
        <w:ind w:firstLine="570"/>
        <w:textAlignment w:val="center"/>
        <w:rPr>
          <w:rFonts w:cs="ATC-9ed88ba4526f672c" w:asciiTheme="minorEastAsia" w:hAnsiTheme="minorEastAsia"/>
          <w:color w:val="000000" w:themeColor="text1"/>
          <w:kern w:val="0"/>
          <w:sz w:val="28"/>
        </w:rPr>
      </w:pPr>
      <w:r>
        <w:rPr>
          <w:rFonts w:hint="eastAsia" w:cs="ATC-9ed88ba4526f672c" w:asciiTheme="minorEastAsia" w:hAnsiTheme="minorEastAsia"/>
          <w:color w:val="000000" w:themeColor="text1"/>
          <w:kern w:val="0"/>
          <w:sz w:val="28"/>
        </w:rPr>
        <w:t>为扩大中国服务外包示范城市影响力，加强南通与上海在服务外包领域的全方位合作，兹定于2016年11月29日（星期二）下午3:00-5:00在上海国际会议中心一楼华夏厅（上海市浦东新区滨江大道2727号）举办“2016南通（上海）服务外包发展合作恳谈会”。</w:t>
      </w:r>
      <w:r>
        <w:rPr>
          <w:rFonts w:hint="eastAsia" w:cs="ATC-9ed88ba4526f672c" w:asciiTheme="minorEastAsia" w:hAnsiTheme="minorEastAsia"/>
          <w:color w:val="000000" w:themeColor="text1"/>
          <w:kern w:val="0"/>
          <w:sz w:val="28"/>
        </w:rPr>
        <w:cr/>
      </w:r>
      <w:r>
        <w:rPr>
          <w:rFonts w:hint="eastAsia" w:cs="ATC-9ed88ba4526f672c" w:asciiTheme="minorEastAsia" w:hAnsiTheme="minorEastAsia"/>
          <w:color w:val="000000" w:themeColor="text1"/>
          <w:kern w:val="0"/>
          <w:sz w:val="28"/>
        </w:rPr>
        <w:t>　　敬请拨冗光临！</w:t>
      </w:r>
    </w:p>
    <w:p>
      <w:pPr>
        <w:autoSpaceDE w:val="0"/>
        <w:autoSpaceDN w:val="0"/>
        <w:adjustRightInd w:val="0"/>
        <w:snapToGrid w:val="0"/>
        <w:spacing w:after="145" w:afterLines="50" w:line="360" w:lineRule="exact"/>
        <w:ind w:firstLine="4200" w:firstLineChars="1500"/>
        <w:textAlignment w:val="center"/>
        <w:rPr>
          <w:rFonts w:cs="ATC-9ed88ba4526f672c" w:asciiTheme="minorEastAsia" w:hAnsiTheme="minorEastAsia"/>
          <w:color w:val="000000" w:themeColor="text1"/>
          <w:kern w:val="0"/>
          <w:sz w:val="28"/>
        </w:rPr>
      </w:pPr>
      <w:r>
        <w:rPr>
          <w:rFonts w:hint="eastAsia" w:cs="ATC-9ed88ba4526f672c" w:asciiTheme="minorEastAsia" w:hAnsiTheme="minorEastAsia"/>
          <w:color w:val="000000" w:themeColor="text1"/>
          <w:kern w:val="0"/>
          <w:sz w:val="28"/>
        </w:rPr>
        <w:t xml:space="preserve">             南通市人民政府</w:t>
      </w:r>
      <w:r>
        <w:rPr>
          <w:rFonts w:hint="eastAsia" w:cs="ATC-9ed88ba4526f672c" w:asciiTheme="minorEastAsia" w:hAnsiTheme="minorEastAsia"/>
          <w:color w:val="000000" w:themeColor="text1"/>
          <w:kern w:val="0"/>
          <w:sz w:val="28"/>
        </w:rPr>
        <w:cr/>
      </w:r>
      <w:r>
        <w:rPr>
          <w:rFonts w:hint="eastAsia" w:cs="ATC-9ed88ba4526f672c" w:asciiTheme="minorEastAsia" w:hAnsiTheme="minorEastAsia"/>
          <w:color w:val="000000" w:themeColor="text1"/>
          <w:kern w:val="0"/>
          <w:sz w:val="28"/>
        </w:rPr>
        <w:t>　　　　　　　　　　　　　　　　　　　　二○一六年十一月二日</w:t>
      </w: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r>
        <w:rPr>
          <w:rFonts w:ascii="Times New Roman" w:hAnsi="Times New Roman" w:eastAsia="方正仿宋_GBK" w:cs="Times New Roman"/>
          <w:snapToGrid w:val="0"/>
          <w:kern w:val="32"/>
          <w:sz w:val="28"/>
          <w:szCs w:val="20"/>
        </w:rPr>
        <w:t>Invitation</w:t>
      </w:r>
      <w:r>
        <w:rPr>
          <w:rFonts w:ascii="Times New Roman" w:hAnsi="Times New Roman" w:eastAsia="方正仿宋_GBK" w:cs="Times New Roman"/>
          <w:snapToGrid w:val="0"/>
          <w:kern w:val="32"/>
          <w:sz w:val="28"/>
          <w:szCs w:val="20"/>
        </w:rPr>
        <w:cr/>
      </w:r>
      <w:r>
        <w:rPr>
          <w:rFonts w:ascii="Times New Roman" w:hAnsi="Times New Roman" w:eastAsia="方正仿宋_GBK" w:cs="Times New Roman"/>
          <w:snapToGrid w:val="0"/>
          <w:kern w:val="32"/>
          <w:sz w:val="28"/>
          <w:szCs w:val="20"/>
        </w:rPr>
        <w:t>To boost the influence of Chinese Outsourcing Demonstrative City, further enhance the overall cooperation between Nantong and Shanghai,”2016 Nantong (Shanghai) Outsourcing Cooperation Development Seminar is to be held at the Huaxia hall of Shang</w:t>
      </w:r>
      <w:r>
        <w:rPr>
          <w:rFonts w:hint="eastAsia" w:ascii="Times New Roman" w:hAnsi="Times New Roman" w:eastAsia="方正仿宋_GBK" w:cs="Times New Roman"/>
          <w:snapToGrid w:val="0"/>
          <w:kern w:val="32"/>
          <w:sz w:val="28"/>
          <w:szCs w:val="20"/>
        </w:rPr>
        <w:t>hai International Convention Center (No.2727 Bingjiang Avenue of pudong district, Shanghai) from 3:00 PM to 5:00 PM on Nov.29, 2016.</w:t>
      </w:r>
      <w:r>
        <w:rPr>
          <w:rFonts w:hint="eastAsia" w:ascii="Times New Roman" w:hAnsi="Times New Roman" w:eastAsia="方正仿宋_GBK" w:cs="Times New Roman"/>
          <w:snapToGrid w:val="0"/>
          <w:kern w:val="32"/>
          <w:sz w:val="28"/>
          <w:szCs w:val="20"/>
        </w:rPr>
        <w:cr/>
      </w:r>
      <w:r>
        <w:rPr>
          <w:rFonts w:hint="eastAsia" w:ascii="Times New Roman" w:hAnsi="Times New Roman" w:eastAsia="方正仿宋_GBK" w:cs="Times New Roman"/>
          <w:snapToGrid w:val="0"/>
          <w:kern w:val="32"/>
          <w:sz w:val="28"/>
          <w:szCs w:val="20"/>
        </w:rPr>
        <w:t>Request the honor of your presence.</w:t>
      </w:r>
      <w:r>
        <w:rPr>
          <w:rFonts w:hint="eastAsia" w:ascii="Times New Roman" w:hAnsi="Times New Roman" w:eastAsia="方正仿宋_GBK" w:cs="Times New Roman"/>
          <w:snapToGrid w:val="0"/>
          <w:kern w:val="32"/>
          <w:sz w:val="28"/>
          <w:szCs w:val="20"/>
        </w:rPr>
        <w:cr/>
      </w:r>
      <w:r>
        <w:rPr>
          <w:rFonts w:hint="eastAsia" w:ascii="Times New Roman" w:hAnsi="Times New Roman" w:eastAsia="方正仿宋_GBK" w:cs="Times New Roman"/>
          <w:snapToGrid w:val="0"/>
          <w:kern w:val="32"/>
          <w:sz w:val="28"/>
          <w:szCs w:val="20"/>
        </w:rPr>
        <w:t>　　　　　　　　　　　　　　Nantong Municipal People’s Government</w:t>
      </w:r>
      <w:r>
        <w:rPr>
          <w:rFonts w:hint="eastAsia" w:ascii="Times New Roman" w:hAnsi="Times New Roman" w:eastAsia="方正仿宋_GBK" w:cs="Times New Roman"/>
          <w:snapToGrid w:val="0"/>
          <w:kern w:val="32"/>
          <w:sz w:val="28"/>
          <w:szCs w:val="20"/>
        </w:rPr>
        <w:cr/>
      </w:r>
      <w:r>
        <w:rPr>
          <w:rFonts w:hint="eastAsia" w:ascii="Times New Roman" w:hAnsi="Times New Roman" w:eastAsia="方正仿宋_GBK" w:cs="Times New Roman"/>
          <w:snapToGrid w:val="0"/>
          <w:kern w:val="32"/>
          <w:sz w:val="28"/>
          <w:szCs w:val="20"/>
        </w:rPr>
        <w:t>　　　　　　　　　　　　　　　　　　　November 2, 2016</w:t>
      </w: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r>
        <w:rPr>
          <w:rFonts w:ascii="微软雅黑" w:hAnsi="微软雅黑" w:eastAsia="微软雅黑" w:cs="ATC-9ed88ba4526f672c"/>
          <w:color w:val="000000"/>
          <w:spacing w:val="1"/>
          <w:kern w:val="0"/>
          <w:sz w:val="20"/>
          <w:szCs w:val="20"/>
        </w:rPr>
        <w:drawing>
          <wp:anchor distT="0" distB="0" distL="114300" distR="114300" simplePos="0" relativeHeight="251663360" behindDoc="0" locked="0" layoutInCell="1" allowOverlap="1">
            <wp:simplePos x="0" y="0"/>
            <wp:positionH relativeFrom="column">
              <wp:posOffset>26035</wp:posOffset>
            </wp:positionH>
            <wp:positionV relativeFrom="paragraph">
              <wp:posOffset>-2540</wp:posOffset>
            </wp:positionV>
            <wp:extent cx="6120130" cy="14605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20130" cy="1460500"/>
                    </a:xfrm>
                    <a:prstGeom prst="rect">
                      <a:avLst/>
                    </a:prstGeom>
                  </pic:spPr>
                </pic:pic>
              </a:graphicData>
            </a:graphic>
          </wp:anchor>
        </w:drawing>
      </w: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p>
    <w:p>
      <w:pPr>
        <w:autoSpaceDE w:val="0"/>
        <w:autoSpaceDN w:val="0"/>
        <w:adjustRightInd w:val="0"/>
        <w:snapToGrid w:val="0"/>
        <w:spacing w:after="145" w:afterLines="50" w:line="420" w:lineRule="exact"/>
        <w:jc w:val="left"/>
        <w:textAlignment w:val="center"/>
        <w:rPr>
          <w:rFonts w:ascii="Times New Roman" w:hAnsi="Times New Roman" w:eastAsia="方正仿宋_GBK" w:cs="Times New Roman"/>
          <w:snapToGrid w:val="0"/>
          <w:kern w:val="32"/>
          <w:sz w:val="28"/>
          <w:szCs w:val="20"/>
        </w:rPr>
      </w:pPr>
      <w:r>
        <w:rPr>
          <w:rFonts w:ascii="微软雅黑" w:hAnsi="微软雅黑" w:eastAsia="微软雅黑" w:cs="ATC-9ed88ba4526f672c"/>
          <w:color w:val="0070C0"/>
          <w:kern w:val="0"/>
          <w:sz w:val="24"/>
        </w:rPr>
        <w:drawing>
          <wp:anchor distT="0" distB="0" distL="114300" distR="114300" simplePos="0" relativeHeight="251661312" behindDoc="0" locked="0" layoutInCell="1" allowOverlap="1">
            <wp:simplePos x="0" y="0"/>
            <wp:positionH relativeFrom="column">
              <wp:posOffset>2540</wp:posOffset>
            </wp:positionH>
            <wp:positionV relativeFrom="paragraph">
              <wp:posOffset>-147320</wp:posOffset>
            </wp:positionV>
            <wp:extent cx="6120130" cy="65151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20130" cy="651510"/>
                    </a:xfrm>
                    <a:prstGeom prst="rect">
                      <a:avLst/>
                    </a:prstGeom>
                  </pic:spPr>
                </pic:pic>
              </a:graphicData>
            </a:graphic>
          </wp:anchor>
        </w:drawing>
      </w:r>
    </w:p>
    <w:p>
      <w:pPr>
        <w:autoSpaceDE w:val="0"/>
        <w:autoSpaceDN w:val="0"/>
        <w:adjustRightInd w:val="0"/>
        <w:snapToGrid w:val="0"/>
        <w:spacing w:after="145" w:afterLines="50"/>
        <w:textAlignment w:val="center"/>
        <w:rPr>
          <w:rFonts w:ascii="微软雅黑" w:hAnsi="微软雅黑" w:eastAsia="微软雅黑" w:cs="ATC-9ed88ba4526f672c"/>
          <w:color w:val="000000"/>
          <w:spacing w:val="1"/>
          <w:kern w:val="0"/>
          <w:sz w:val="20"/>
          <w:szCs w:val="20"/>
        </w:rPr>
      </w:pPr>
    </w:p>
    <w:p>
      <w:pPr>
        <w:spacing w:line="600" w:lineRule="exact"/>
        <w:jc w:val="center"/>
        <w:rPr>
          <w:rFonts w:ascii="微软雅黑" w:hAnsi="微软雅黑" w:eastAsia="微软雅黑" w:cs="ATC-9ed88ba4526f672c"/>
          <w:b/>
          <w:color w:val="004274"/>
          <w:kern w:val="0"/>
          <w:sz w:val="32"/>
        </w:rPr>
      </w:pPr>
      <w:r>
        <w:rPr>
          <w:rFonts w:hint="eastAsia" w:ascii="微软雅黑" w:hAnsi="微软雅黑" w:eastAsia="微软雅黑" w:cs="ATC-9ed88ba4526f672c"/>
          <w:b/>
          <w:color w:val="004274"/>
          <w:kern w:val="0"/>
          <w:sz w:val="32"/>
        </w:rPr>
        <w:t>会议议程</w:t>
      </w:r>
    </w:p>
    <w:p>
      <w:pPr>
        <w:spacing w:line="600" w:lineRule="exact"/>
        <w:jc w:val="left"/>
        <w:rPr>
          <w:rFonts w:ascii="微软雅黑" w:hAnsi="微软雅黑" w:eastAsia="微软雅黑" w:cs="ATC-9ed88ba4526f672c"/>
          <w:b/>
          <w:color w:val="004274"/>
          <w:kern w:val="0"/>
          <w:sz w:val="32"/>
        </w:rPr>
      </w:pPr>
      <w:r>
        <w:rPr>
          <w:rFonts w:hint="eastAsia" w:cs="ATC-9ed88ba4526f672c" w:asciiTheme="minorEastAsia" w:hAnsiTheme="minorEastAsia"/>
          <w:b/>
          <w:color w:val="000000" w:themeColor="text1"/>
          <w:kern w:val="0"/>
          <w:sz w:val="28"/>
        </w:rPr>
        <w:t>(一)会议推介（15:00—16:30）</w:t>
      </w:r>
    </w:p>
    <w:p>
      <w:pPr>
        <w:spacing w:line="600" w:lineRule="exact"/>
        <w:ind w:firstLine="560" w:firstLineChars="200"/>
        <w:rPr>
          <w:rFonts w:cs="ATC-9ed88ba4526f672c" w:asciiTheme="minorEastAsia" w:hAnsiTheme="minorEastAsia"/>
          <w:color w:val="000000" w:themeColor="text1"/>
          <w:kern w:val="0"/>
          <w:sz w:val="28"/>
        </w:rPr>
      </w:pPr>
      <w:r>
        <w:rPr>
          <w:rFonts w:hint="eastAsia" w:cs="ATC-9ed88ba4526f672c" w:asciiTheme="minorEastAsia" w:hAnsiTheme="minorEastAsia"/>
          <w:color w:val="000000" w:themeColor="text1"/>
          <w:kern w:val="0"/>
          <w:sz w:val="28"/>
        </w:rPr>
        <w:t>1、观看《中国南通》专题片。</w:t>
      </w:r>
    </w:p>
    <w:p>
      <w:pPr>
        <w:spacing w:line="600" w:lineRule="exact"/>
        <w:ind w:firstLine="560" w:firstLineChars="200"/>
        <w:rPr>
          <w:rFonts w:cs="ATC-9ed88ba4526f672c" w:asciiTheme="minorEastAsia" w:hAnsiTheme="minorEastAsia"/>
          <w:color w:val="000000" w:themeColor="text1"/>
          <w:kern w:val="0"/>
          <w:sz w:val="28"/>
        </w:rPr>
      </w:pPr>
      <w:r>
        <w:rPr>
          <w:rFonts w:hint="eastAsia" w:cs="ATC-9ed88ba4526f672c" w:asciiTheme="minorEastAsia" w:hAnsiTheme="minorEastAsia"/>
          <w:color w:val="000000" w:themeColor="text1"/>
          <w:kern w:val="0"/>
          <w:sz w:val="28"/>
        </w:rPr>
        <w:t>2、领导</w:t>
      </w:r>
      <w:r>
        <w:rPr>
          <w:rFonts w:cs="ATC-9ed88ba4526f672c" w:asciiTheme="minorEastAsia" w:hAnsiTheme="minorEastAsia"/>
          <w:color w:val="000000" w:themeColor="text1"/>
          <w:kern w:val="0"/>
          <w:sz w:val="28"/>
        </w:rPr>
        <w:t>致辞</w:t>
      </w:r>
      <w:r>
        <w:rPr>
          <w:rFonts w:hint="eastAsia" w:cs="ATC-9ed88ba4526f672c" w:asciiTheme="minorEastAsia" w:hAnsiTheme="minorEastAsia"/>
          <w:color w:val="000000" w:themeColor="text1"/>
          <w:kern w:val="0"/>
          <w:sz w:val="28"/>
        </w:rPr>
        <w:t>。</w:t>
      </w:r>
    </w:p>
    <w:p>
      <w:pPr>
        <w:spacing w:line="600" w:lineRule="exact"/>
        <w:ind w:firstLine="560" w:firstLineChars="200"/>
        <w:rPr>
          <w:rFonts w:cs="ATC-9ed88ba4526f672c" w:asciiTheme="minorEastAsia" w:hAnsiTheme="minorEastAsia"/>
          <w:color w:val="000000" w:themeColor="text1"/>
          <w:kern w:val="0"/>
          <w:sz w:val="28"/>
        </w:rPr>
      </w:pPr>
      <w:r>
        <w:rPr>
          <w:rFonts w:cs="ATC-9ed88ba4526f672c" w:asciiTheme="minorEastAsia" w:hAnsiTheme="minorEastAsia"/>
          <w:color w:val="000000" w:themeColor="text1"/>
          <w:kern w:val="0"/>
          <w:sz w:val="28"/>
        </w:rPr>
        <w:t>3</w:t>
      </w:r>
      <w:r>
        <w:rPr>
          <w:rFonts w:hint="eastAsia" w:cs="ATC-9ed88ba4526f672c" w:asciiTheme="minorEastAsia" w:hAnsiTheme="minorEastAsia"/>
          <w:color w:val="000000" w:themeColor="text1"/>
          <w:kern w:val="0"/>
          <w:sz w:val="28"/>
        </w:rPr>
        <w:t>、南通发展服务外包产业优势推介。</w:t>
      </w:r>
    </w:p>
    <w:p>
      <w:pPr>
        <w:spacing w:line="600" w:lineRule="exact"/>
        <w:ind w:firstLine="560" w:firstLineChars="200"/>
        <w:rPr>
          <w:rFonts w:cs="ATC-9ed88ba4526f672c" w:asciiTheme="minorEastAsia" w:hAnsiTheme="minorEastAsia"/>
          <w:color w:val="000000" w:themeColor="text1"/>
          <w:kern w:val="0"/>
          <w:sz w:val="28"/>
        </w:rPr>
      </w:pPr>
      <w:r>
        <w:rPr>
          <w:rFonts w:cs="ATC-9ed88ba4526f672c" w:asciiTheme="minorEastAsia" w:hAnsiTheme="minorEastAsia"/>
          <w:color w:val="000000" w:themeColor="text1"/>
          <w:kern w:val="0"/>
          <w:sz w:val="28"/>
        </w:rPr>
        <w:t>4</w:t>
      </w:r>
      <w:r>
        <w:rPr>
          <w:rFonts w:hint="eastAsia" w:cs="ATC-9ed88ba4526f672c" w:asciiTheme="minorEastAsia" w:hAnsiTheme="minorEastAsia"/>
          <w:color w:val="000000" w:themeColor="text1"/>
          <w:kern w:val="0"/>
          <w:sz w:val="28"/>
        </w:rPr>
        <w:t>、</w:t>
      </w:r>
      <w:r>
        <w:rPr>
          <w:rFonts w:cs="ATC-9ed88ba4526f672c" w:asciiTheme="minorEastAsia" w:hAnsiTheme="minorEastAsia"/>
          <w:color w:val="000000" w:themeColor="text1"/>
          <w:kern w:val="0"/>
          <w:sz w:val="28"/>
        </w:rPr>
        <w:t>南通</w:t>
      </w:r>
      <w:r>
        <w:rPr>
          <w:rFonts w:hint="eastAsia" w:cs="ATC-9ed88ba4526f672c" w:asciiTheme="minorEastAsia" w:hAnsiTheme="minorEastAsia"/>
          <w:color w:val="000000" w:themeColor="text1"/>
          <w:kern w:val="0"/>
          <w:sz w:val="28"/>
        </w:rPr>
        <w:t>金融生态环境推介。</w:t>
      </w:r>
    </w:p>
    <w:p>
      <w:pPr>
        <w:spacing w:line="600" w:lineRule="exact"/>
        <w:ind w:firstLine="560" w:firstLineChars="200"/>
        <w:rPr>
          <w:rFonts w:cs="ATC-9ed88ba4526f672c" w:asciiTheme="minorEastAsia" w:hAnsiTheme="minorEastAsia"/>
          <w:color w:val="000000" w:themeColor="text1"/>
          <w:kern w:val="0"/>
          <w:sz w:val="28"/>
        </w:rPr>
      </w:pPr>
      <w:r>
        <w:rPr>
          <w:rFonts w:cs="ATC-9ed88ba4526f672c" w:asciiTheme="minorEastAsia" w:hAnsiTheme="minorEastAsia"/>
          <w:color w:val="000000" w:themeColor="text1"/>
          <w:kern w:val="0"/>
          <w:sz w:val="28"/>
        </w:rPr>
        <w:t>5</w:t>
      </w:r>
      <w:r>
        <w:rPr>
          <w:rFonts w:hint="eastAsia" w:cs="ATC-9ed88ba4526f672c" w:asciiTheme="minorEastAsia" w:hAnsiTheme="minorEastAsia"/>
          <w:color w:val="000000" w:themeColor="text1"/>
          <w:kern w:val="0"/>
          <w:sz w:val="28"/>
        </w:rPr>
        <w:t>、嘉宾代表发言。</w:t>
      </w:r>
    </w:p>
    <w:p>
      <w:pPr>
        <w:spacing w:line="600" w:lineRule="exact"/>
        <w:ind w:firstLine="560" w:firstLineChars="200"/>
        <w:rPr>
          <w:rFonts w:cs="ATC-9ed88ba4526f672c" w:asciiTheme="minorEastAsia" w:hAnsiTheme="minorEastAsia"/>
          <w:color w:val="000000" w:themeColor="text1"/>
          <w:kern w:val="0"/>
          <w:sz w:val="28"/>
        </w:rPr>
      </w:pPr>
      <w:r>
        <w:rPr>
          <w:rFonts w:cs="ATC-9ed88ba4526f672c" w:asciiTheme="minorEastAsia" w:hAnsiTheme="minorEastAsia"/>
          <w:color w:val="000000" w:themeColor="text1"/>
          <w:kern w:val="0"/>
          <w:sz w:val="28"/>
        </w:rPr>
        <w:t>6</w:t>
      </w:r>
      <w:r>
        <w:rPr>
          <w:rFonts w:hint="eastAsia" w:cs="ATC-9ed88ba4526f672c" w:asciiTheme="minorEastAsia" w:hAnsiTheme="minorEastAsia"/>
          <w:color w:val="000000" w:themeColor="text1"/>
          <w:kern w:val="0"/>
          <w:sz w:val="28"/>
        </w:rPr>
        <w:t>、项目</w:t>
      </w:r>
      <w:r>
        <w:rPr>
          <w:rFonts w:cs="ATC-9ed88ba4526f672c" w:asciiTheme="minorEastAsia" w:hAnsiTheme="minorEastAsia"/>
          <w:color w:val="000000" w:themeColor="text1"/>
          <w:kern w:val="0"/>
          <w:sz w:val="28"/>
        </w:rPr>
        <w:t>签约</w:t>
      </w:r>
      <w:r>
        <w:rPr>
          <w:rFonts w:hint="eastAsia" w:cs="ATC-9ed88ba4526f672c" w:asciiTheme="minorEastAsia" w:hAnsiTheme="minorEastAsia"/>
          <w:color w:val="000000" w:themeColor="text1"/>
          <w:kern w:val="0"/>
          <w:sz w:val="28"/>
        </w:rPr>
        <w:t>。</w:t>
      </w:r>
    </w:p>
    <w:p>
      <w:pPr>
        <w:spacing w:line="600" w:lineRule="exact"/>
        <w:rPr>
          <w:rFonts w:cs="ATC-9ed88ba4526f672c" w:asciiTheme="minorEastAsia" w:hAnsiTheme="minorEastAsia"/>
          <w:b/>
          <w:color w:val="000000" w:themeColor="text1"/>
          <w:kern w:val="0"/>
          <w:sz w:val="28"/>
        </w:rPr>
      </w:pPr>
      <w:r>
        <w:rPr>
          <w:rFonts w:hint="eastAsia" w:cs="ATC-9ed88ba4526f672c" w:asciiTheme="minorEastAsia" w:hAnsiTheme="minorEastAsia"/>
          <w:b/>
          <w:color w:val="000000" w:themeColor="text1"/>
          <w:kern w:val="0"/>
          <w:sz w:val="28"/>
        </w:rPr>
        <w:t>(二)对接交流（1</w:t>
      </w:r>
      <w:r>
        <w:rPr>
          <w:rFonts w:cs="ATC-9ed88ba4526f672c" w:asciiTheme="minorEastAsia" w:hAnsiTheme="minorEastAsia"/>
          <w:b/>
          <w:color w:val="000000" w:themeColor="text1"/>
          <w:kern w:val="0"/>
          <w:sz w:val="28"/>
        </w:rPr>
        <w:t>6</w:t>
      </w:r>
      <w:r>
        <w:rPr>
          <w:rFonts w:hint="eastAsia" w:cs="ATC-9ed88ba4526f672c" w:asciiTheme="minorEastAsia" w:hAnsiTheme="minorEastAsia"/>
          <w:b/>
          <w:color w:val="000000" w:themeColor="text1"/>
          <w:kern w:val="0"/>
          <w:sz w:val="28"/>
        </w:rPr>
        <w:t>:</w:t>
      </w:r>
      <w:r>
        <w:rPr>
          <w:rFonts w:cs="ATC-9ed88ba4526f672c" w:asciiTheme="minorEastAsia" w:hAnsiTheme="minorEastAsia"/>
          <w:b/>
          <w:color w:val="000000" w:themeColor="text1"/>
          <w:kern w:val="0"/>
          <w:sz w:val="28"/>
        </w:rPr>
        <w:t>3</w:t>
      </w:r>
      <w:r>
        <w:rPr>
          <w:rFonts w:hint="eastAsia" w:cs="ATC-9ed88ba4526f672c" w:asciiTheme="minorEastAsia" w:hAnsiTheme="minorEastAsia"/>
          <w:b/>
          <w:color w:val="000000" w:themeColor="text1"/>
          <w:kern w:val="0"/>
          <w:sz w:val="28"/>
        </w:rPr>
        <w:t>0—1</w:t>
      </w:r>
      <w:r>
        <w:rPr>
          <w:rFonts w:cs="ATC-9ed88ba4526f672c" w:asciiTheme="minorEastAsia" w:hAnsiTheme="minorEastAsia"/>
          <w:b/>
          <w:color w:val="000000" w:themeColor="text1"/>
          <w:kern w:val="0"/>
          <w:sz w:val="28"/>
        </w:rPr>
        <w:t>7</w:t>
      </w:r>
      <w:r>
        <w:rPr>
          <w:rFonts w:hint="eastAsia" w:cs="ATC-9ed88ba4526f672c" w:asciiTheme="minorEastAsia" w:hAnsiTheme="minorEastAsia"/>
          <w:b/>
          <w:color w:val="000000" w:themeColor="text1"/>
          <w:kern w:val="0"/>
          <w:sz w:val="28"/>
        </w:rPr>
        <w:t>:</w:t>
      </w:r>
      <w:r>
        <w:rPr>
          <w:rFonts w:cs="ATC-9ed88ba4526f672c" w:asciiTheme="minorEastAsia" w:hAnsiTheme="minorEastAsia"/>
          <w:b/>
          <w:color w:val="000000" w:themeColor="text1"/>
          <w:kern w:val="0"/>
          <w:sz w:val="28"/>
        </w:rPr>
        <w:t>0</w:t>
      </w:r>
      <w:r>
        <w:rPr>
          <w:rFonts w:hint="eastAsia" w:cs="ATC-9ed88ba4526f672c" w:asciiTheme="minorEastAsia" w:hAnsiTheme="minorEastAsia"/>
          <w:b/>
          <w:color w:val="000000" w:themeColor="text1"/>
          <w:kern w:val="0"/>
          <w:sz w:val="28"/>
        </w:rPr>
        <w:t>0）</w:t>
      </w:r>
    </w:p>
    <w:p>
      <w:pPr>
        <w:spacing w:line="600" w:lineRule="exact"/>
        <w:ind w:firstLine="560" w:firstLineChars="200"/>
        <w:rPr>
          <w:rFonts w:cs="ATC-9ed88ba4526f672c" w:asciiTheme="minorEastAsia" w:hAnsiTheme="minorEastAsia"/>
          <w:color w:val="000000" w:themeColor="text1"/>
          <w:kern w:val="0"/>
          <w:sz w:val="28"/>
        </w:rPr>
      </w:pPr>
      <w:r>
        <w:rPr>
          <w:rFonts w:hint="eastAsia" w:cs="ATC-9ed88ba4526f672c" w:asciiTheme="minorEastAsia" w:hAnsiTheme="minorEastAsia"/>
          <w:color w:val="000000" w:themeColor="text1"/>
          <w:kern w:val="0"/>
          <w:sz w:val="28"/>
        </w:rPr>
        <w:t>南通</w:t>
      </w:r>
      <w:r>
        <w:rPr>
          <w:rFonts w:cs="ATC-9ed88ba4526f672c" w:asciiTheme="minorEastAsia" w:hAnsiTheme="minorEastAsia"/>
          <w:color w:val="000000" w:themeColor="text1"/>
          <w:kern w:val="0"/>
          <w:sz w:val="28"/>
        </w:rPr>
        <w:t>上海两地园区、企业现场业务对接交流。</w:t>
      </w:r>
    </w:p>
    <w:p>
      <w:pPr>
        <w:spacing w:line="600" w:lineRule="exact"/>
        <w:jc w:val="center"/>
        <w:rPr>
          <w:rFonts w:eastAsia="方正黑体_GBK"/>
          <w:b/>
          <w:kern w:val="32"/>
          <w:sz w:val="36"/>
        </w:rPr>
      </w:pPr>
    </w:p>
    <w:p>
      <w:pPr>
        <w:spacing w:line="600" w:lineRule="exact"/>
        <w:jc w:val="center"/>
        <w:rPr>
          <w:rFonts w:eastAsia="方正黑体_GBK"/>
          <w:b/>
          <w:color w:val="004274"/>
          <w:kern w:val="32"/>
          <w:sz w:val="36"/>
        </w:rPr>
      </w:pPr>
      <w:r>
        <w:rPr>
          <w:rFonts w:eastAsia="方正黑体_GBK"/>
          <w:b/>
          <w:color w:val="004274"/>
          <w:kern w:val="32"/>
          <w:sz w:val="36"/>
        </w:rPr>
        <w:t>Seminar Program</w:t>
      </w:r>
    </w:p>
    <w:p>
      <w:pPr>
        <w:spacing w:line="600" w:lineRule="exact"/>
        <w:rPr>
          <w:rFonts w:ascii="Times New Roman" w:hAnsi="Times New Roman" w:eastAsia="方正仿宋_GBK" w:cs="Times New Roman"/>
          <w:b/>
          <w:snapToGrid w:val="0"/>
          <w:kern w:val="32"/>
          <w:sz w:val="28"/>
          <w:szCs w:val="20"/>
        </w:rPr>
      </w:pPr>
      <w:r>
        <w:rPr>
          <w:rFonts w:ascii="Times New Roman" w:hAnsi="Times New Roman" w:eastAsia="方正仿宋_GBK" w:cs="Times New Roman"/>
          <w:b/>
          <w:snapToGrid w:val="0"/>
          <w:kern w:val="32"/>
          <w:sz w:val="28"/>
          <w:szCs w:val="20"/>
        </w:rPr>
        <w:fldChar w:fldCharType="begin"/>
      </w:r>
      <w:r>
        <w:rPr>
          <w:rFonts w:ascii="Times New Roman" w:hAnsi="Times New Roman" w:eastAsia="方正仿宋_GBK" w:cs="Times New Roman"/>
          <w:b/>
          <w:snapToGrid w:val="0"/>
          <w:kern w:val="32"/>
          <w:sz w:val="28"/>
          <w:szCs w:val="20"/>
        </w:rPr>
        <w:instrText xml:space="preserve"> </w:instrText>
      </w:r>
      <w:r>
        <w:rPr>
          <w:rFonts w:hint="eastAsia" w:ascii="Times New Roman" w:hAnsi="Times New Roman" w:eastAsia="方正仿宋_GBK" w:cs="Times New Roman"/>
          <w:b/>
          <w:snapToGrid w:val="0"/>
          <w:kern w:val="32"/>
          <w:sz w:val="28"/>
          <w:szCs w:val="20"/>
        </w:rPr>
        <w:instrText xml:space="preserve">= 1 \* ROMAN</w:instrText>
      </w:r>
      <w:r>
        <w:rPr>
          <w:rFonts w:ascii="Times New Roman" w:hAnsi="Times New Roman" w:eastAsia="方正仿宋_GBK" w:cs="Times New Roman"/>
          <w:b/>
          <w:snapToGrid w:val="0"/>
          <w:kern w:val="32"/>
          <w:sz w:val="28"/>
          <w:szCs w:val="20"/>
        </w:rPr>
        <w:instrText xml:space="preserve"> </w:instrText>
      </w:r>
      <w:r>
        <w:rPr>
          <w:rFonts w:ascii="Times New Roman" w:hAnsi="Times New Roman" w:eastAsia="方正仿宋_GBK" w:cs="Times New Roman"/>
          <w:b/>
          <w:snapToGrid w:val="0"/>
          <w:kern w:val="32"/>
          <w:sz w:val="28"/>
          <w:szCs w:val="20"/>
        </w:rPr>
        <w:fldChar w:fldCharType="separate"/>
      </w:r>
      <w:r>
        <w:rPr>
          <w:rFonts w:ascii="Times New Roman" w:hAnsi="Times New Roman" w:eastAsia="方正仿宋_GBK" w:cs="Times New Roman"/>
          <w:b/>
          <w:snapToGrid w:val="0"/>
          <w:kern w:val="32"/>
          <w:sz w:val="28"/>
          <w:szCs w:val="20"/>
        </w:rPr>
        <w:t>I</w:t>
      </w:r>
      <w:r>
        <w:rPr>
          <w:rFonts w:ascii="Times New Roman" w:hAnsi="Times New Roman" w:eastAsia="方正仿宋_GBK" w:cs="Times New Roman"/>
          <w:b/>
          <w:snapToGrid w:val="0"/>
          <w:kern w:val="32"/>
          <w:sz w:val="28"/>
          <w:szCs w:val="20"/>
        </w:rPr>
        <w:fldChar w:fldCharType="end"/>
      </w:r>
      <w:r>
        <w:rPr>
          <w:rFonts w:hint="eastAsia" w:ascii="Times New Roman" w:hAnsi="Times New Roman" w:eastAsia="方正仿宋_GBK" w:cs="Times New Roman"/>
          <w:b/>
          <w:snapToGrid w:val="0"/>
          <w:kern w:val="32"/>
          <w:sz w:val="28"/>
          <w:szCs w:val="20"/>
        </w:rPr>
        <w:t xml:space="preserve"> </w:t>
      </w:r>
      <w:r>
        <w:rPr>
          <w:rFonts w:ascii="Times New Roman" w:hAnsi="Times New Roman" w:eastAsia="方正仿宋_GBK" w:cs="Times New Roman"/>
          <w:b/>
          <w:snapToGrid w:val="0"/>
          <w:kern w:val="32"/>
          <w:sz w:val="28"/>
          <w:szCs w:val="20"/>
        </w:rPr>
        <w:t>Seminar promotion 15:00~16:30</w:t>
      </w:r>
    </w:p>
    <w:p>
      <w:pPr>
        <w:pStyle w:val="17"/>
        <w:numPr>
          <w:ilvl w:val="0"/>
          <w:numId w:val="1"/>
        </w:numPr>
        <w:spacing w:line="600" w:lineRule="exact"/>
        <w:ind w:firstLineChars="0"/>
        <w:rPr>
          <w:kern w:val="32"/>
          <w:sz w:val="28"/>
        </w:rPr>
      </w:pPr>
      <w:r>
        <w:rPr>
          <w:kern w:val="32"/>
          <w:sz w:val="28"/>
        </w:rPr>
        <w:t>Video Display of “China Nantong”</w:t>
      </w:r>
    </w:p>
    <w:p>
      <w:pPr>
        <w:pStyle w:val="17"/>
        <w:numPr>
          <w:ilvl w:val="0"/>
          <w:numId w:val="1"/>
        </w:numPr>
        <w:spacing w:line="600" w:lineRule="exact"/>
        <w:ind w:firstLineChars="0"/>
        <w:rPr>
          <w:kern w:val="32"/>
          <w:sz w:val="28"/>
        </w:rPr>
      </w:pPr>
      <w:r>
        <w:rPr>
          <w:kern w:val="32"/>
          <w:sz w:val="28"/>
        </w:rPr>
        <w:t>Welcome Speech</w:t>
      </w:r>
    </w:p>
    <w:p>
      <w:pPr>
        <w:pStyle w:val="17"/>
        <w:numPr>
          <w:ilvl w:val="0"/>
          <w:numId w:val="1"/>
        </w:numPr>
        <w:spacing w:line="600" w:lineRule="exact"/>
        <w:ind w:firstLineChars="0"/>
        <w:rPr>
          <w:kern w:val="32"/>
          <w:sz w:val="28"/>
        </w:rPr>
      </w:pPr>
      <w:r>
        <w:rPr>
          <w:kern w:val="32"/>
          <w:sz w:val="28"/>
        </w:rPr>
        <w:t>Promotion of Nantong Service Outsourcing Industry</w:t>
      </w:r>
    </w:p>
    <w:p>
      <w:pPr>
        <w:pStyle w:val="17"/>
        <w:numPr>
          <w:ilvl w:val="0"/>
          <w:numId w:val="1"/>
        </w:numPr>
        <w:spacing w:line="600" w:lineRule="exact"/>
        <w:ind w:firstLineChars="0"/>
        <w:rPr>
          <w:kern w:val="32"/>
          <w:sz w:val="28"/>
        </w:rPr>
      </w:pPr>
      <w:r>
        <w:rPr>
          <w:kern w:val="32"/>
          <w:sz w:val="28"/>
        </w:rPr>
        <w:t>Promotion of Nantong Financial Eco-environment</w:t>
      </w:r>
    </w:p>
    <w:p>
      <w:pPr>
        <w:pStyle w:val="17"/>
        <w:numPr>
          <w:ilvl w:val="0"/>
          <w:numId w:val="1"/>
        </w:numPr>
        <w:spacing w:line="600" w:lineRule="exact"/>
        <w:ind w:firstLineChars="0"/>
        <w:rPr>
          <w:kern w:val="32"/>
          <w:sz w:val="28"/>
        </w:rPr>
      </w:pPr>
      <w:r>
        <w:rPr>
          <w:kern w:val="32"/>
          <w:sz w:val="28"/>
        </w:rPr>
        <w:t>Representative Speech</w:t>
      </w:r>
    </w:p>
    <w:p>
      <w:pPr>
        <w:pStyle w:val="17"/>
        <w:numPr>
          <w:ilvl w:val="0"/>
          <w:numId w:val="1"/>
        </w:numPr>
        <w:spacing w:line="600" w:lineRule="exact"/>
        <w:ind w:firstLineChars="0"/>
        <w:rPr>
          <w:kern w:val="32"/>
          <w:sz w:val="28"/>
        </w:rPr>
      </w:pPr>
      <w:r>
        <w:rPr>
          <w:kern w:val="32"/>
          <w:sz w:val="28"/>
        </w:rPr>
        <w:t>Project Signing Ceremony</w:t>
      </w:r>
    </w:p>
    <w:p>
      <w:pPr>
        <w:rPr>
          <w:rFonts w:ascii="Times New Roman" w:hAnsi="Times New Roman" w:eastAsia="方正仿宋_GBK" w:cs="Times New Roman"/>
          <w:b/>
          <w:snapToGrid w:val="0"/>
          <w:kern w:val="32"/>
          <w:sz w:val="28"/>
          <w:szCs w:val="20"/>
        </w:rPr>
      </w:pPr>
      <w:r>
        <w:rPr>
          <w:rFonts w:ascii="Times New Roman" w:hAnsi="Times New Roman" w:eastAsia="方正仿宋_GBK" w:cs="Times New Roman"/>
          <w:b/>
          <w:snapToGrid w:val="0"/>
          <w:kern w:val="32"/>
          <w:sz w:val="28"/>
          <w:szCs w:val="20"/>
        </w:rPr>
        <w:fldChar w:fldCharType="begin"/>
      </w:r>
      <w:r>
        <w:rPr>
          <w:rFonts w:ascii="Times New Roman" w:hAnsi="Times New Roman" w:eastAsia="方正仿宋_GBK" w:cs="Times New Roman"/>
          <w:b/>
          <w:snapToGrid w:val="0"/>
          <w:kern w:val="32"/>
          <w:sz w:val="28"/>
          <w:szCs w:val="20"/>
        </w:rPr>
        <w:instrText xml:space="preserve"> </w:instrText>
      </w:r>
      <w:r>
        <w:rPr>
          <w:rFonts w:hint="eastAsia" w:ascii="Times New Roman" w:hAnsi="Times New Roman" w:eastAsia="方正仿宋_GBK" w:cs="Times New Roman"/>
          <w:b/>
          <w:snapToGrid w:val="0"/>
          <w:kern w:val="32"/>
          <w:sz w:val="28"/>
          <w:szCs w:val="20"/>
        </w:rPr>
        <w:instrText xml:space="preserve">= 2 \* ROMAN</w:instrText>
      </w:r>
      <w:r>
        <w:rPr>
          <w:rFonts w:ascii="Times New Roman" w:hAnsi="Times New Roman" w:eastAsia="方正仿宋_GBK" w:cs="Times New Roman"/>
          <w:b/>
          <w:snapToGrid w:val="0"/>
          <w:kern w:val="32"/>
          <w:sz w:val="28"/>
          <w:szCs w:val="20"/>
        </w:rPr>
        <w:instrText xml:space="preserve"> </w:instrText>
      </w:r>
      <w:r>
        <w:rPr>
          <w:rFonts w:ascii="Times New Roman" w:hAnsi="Times New Roman" w:eastAsia="方正仿宋_GBK" w:cs="Times New Roman"/>
          <w:b/>
          <w:snapToGrid w:val="0"/>
          <w:kern w:val="32"/>
          <w:sz w:val="28"/>
          <w:szCs w:val="20"/>
        </w:rPr>
        <w:fldChar w:fldCharType="separate"/>
      </w:r>
      <w:r>
        <w:rPr>
          <w:rFonts w:ascii="Times New Roman" w:hAnsi="Times New Roman" w:eastAsia="方正仿宋_GBK" w:cs="Times New Roman"/>
          <w:b/>
          <w:snapToGrid w:val="0"/>
          <w:kern w:val="32"/>
          <w:sz w:val="28"/>
          <w:szCs w:val="20"/>
        </w:rPr>
        <w:t>II</w:t>
      </w:r>
      <w:r>
        <w:rPr>
          <w:rFonts w:ascii="Times New Roman" w:hAnsi="Times New Roman" w:eastAsia="方正仿宋_GBK" w:cs="Times New Roman"/>
          <w:b/>
          <w:snapToGrid w:val="0"/>
          <w:kern w:val="32"/>
          <w:sz w:val="28"/>
          <w:szCs w:val="20"/>
        </w:rPr>
        <w:fldChar w:fldCharType="end"/>
      </w:r>
      <w:r>
        <w:rPr>
          <w:rFonts w:hint="eastAsia" w:ascii="Times New Roman" w:hAnsi="Times New Roman" w:eastAsia="方正仿宋_GBK" w:cs="Times New Roman"/>
          <w:b/>
          <w:snapToGrid w:val="0"/>
          <w:kern w:val="32"/>
          <w:sz w:val="28"/>
          <w:szCs w:val="20"/>
        </w:rPr>
        <w:t xml:space="preserve"> </w:t>
      </w:r>
      <w:r>
        <w:rPr>
          <w:rFonts w:ascii="Times New Roman" w:hAnsi="Times New Roman" w:eastAsia="方正仿宋_GBK" w:cs="Times New Roman"/>
          <w:b/>
          <w:snapToGrid w:val="0"/>
          <w:kern w:val="32"/>
          <w:sz w:val="28"/>
          <w:szCs w:val="20"/>
        </w:rPr>
        <w:t>Network Session 16:30~17:00</w:t>
      </w:r>
    </w:p>
    <w:p>
      <w:pPr>
        <w:ind w:firstLine="560" w:firstLineChars="200"/>
        <w:rPr>
          <w:rFonts w:ascii="Times New Roman" w:hAnsi="Times New Roman" w:eastAsia="方正仿宋_GBK" w:cs="Times New Roman"/>
          <w:snapToGrid w:val="0"/>
          <w:kern w:val="32"/>
          <w:sz w:val="28"/>
          <w:szCs w:val="20"/>
        </w:rPr>
      </w:pPr>
      <w:r>
        <w:rPr>
          <w:rFonts w:ascii="Times New Roman" w:hAnsi="Times New Roman" w:eastAsia="方正仿宋_GBK" w:cs="Times New Roman"/>
          <w:snapToGrid w:val="0"/>
          <w:kern w:val="32"/>
          <w:sz w:val="28"/>
          <w:szCs w:val="20"/>
        </w:rPr>
        <w:t>Park</w:t>
      </w:r>
      <w:r>
        <w:rPr>
          <w:rFonts w:hint="eastAsia" w:ascii="Times New Roman" w:hAnsi="Times New Roman" w:eastAsia="方正仿宋_GBK" w:cs="Times New Roman"/>
          <w:snapToGrid w:val="0"/>
          <w:kern w:val="32"/>
          <w:sz w:val="28"/>
          <w:szCs w:val="20"/>
        </w:rPr>
        <w:t>s</w:t>
      </w:r>
      <w:r>
        <w:rPr>
          <w:rFonts w:ascii="Times New Roman" w:hAnsi="Times New Roman" w:eastAsia="方正仿宋_GBK" w:cs="Times New Roman"/>
          <w:snapToGrid w:val="0"/>
          <w:kern w:val="32"/>
          <w:sz w:val="28"/>
          <w:szCs w:val="20"/>
        </w:rPr>
        <w:t xml:space="preserve"> &amp; Enterprises Business Network </w:t>
      </w: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color w:val="000000"/>
          <w:spacing w:val="1"/>
          <w:kern w:val="0"/>
          <w:sz w:val="20"/>
          <w:szCs w:val="20"/>
        </w:rPr>
      </w:pPr>
      <w:r>
        <w:rPr>
          <w:rFonts w:ascii="微软雅黑" w:hAnsi="微软雅黑" w:eastAsia="微软雅黑" w:cs="ATC-9ed88ba4526f672c"/>
          <w:color w:val="000000"/>
          <w:spacing w:val="1"/>
          <w:kern w:val="0"/>
          <w:sz w:val="20"/>
          <w:szCs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177165</wp:posOffset>
            </wp:positionV>
            <wp:extent cx="6120130" cy="146050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20130" cy="1460500"/>
                    </a:xfrm>
                    <a:prstGeom prst="rect">
                      <a:avLst/>
                    </a:prstGeom>
                  </pic:spPr>
                </pic:pic>
              </a:graphicData>
            </a:graphic>
          </wp:anchor>
        </w:drawing>
      </w: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line="300" w:lineRule="exact"/>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line="300" w:lineRule="exact"/>
        <w:jc w:val="center"/>
        <w:textAlignment w:val="center"/>
        <w:rPr>
          <w:rFonts w:ascii="微软雅黑" w:hAnsi="微软雅黑" w:eastAsia="微软雅黑" w:cs="ATC-9ed88ba4526f672c"/>
          <w:b/>
          <w:color w:val="0067B4"/>
          <w:kern w:val="0"/>
          <w:sz w:val="32"/>
        </w:rPr>
      </w:pPr>
      <w:r>
        <w:rPr>
          <w:rFonts w:ascii="微软雅黑" w:hAnsi="微软雅黑" w:eastAsia="微软雅黑" w:cs="ATC-9ed88ba4526f672c"/>
          <w:color w:val="0070C0"/>
          <w:kern w:val="0"/>
          <w:sz w:val="24"/>
        </w:rPr>
        <w:drawing>
          <wp:anchor distT="0" distB="0" distL="114300" distR="114300" simplePos="0" relativeHeight="251658240" behindDoc="0" locked="0" layoutInCell="1" allowOverlap="1">
            <wp:simplePos x="0" y="0"/>
            <wp:positionH relativeFrom="column">
              <wp:posOffset>2540</wp:posOffset>
            </wp:positionH>
            <wp:positionV relativeFrom="paragraph">
              <wp:posOffset>-144145</wp:posOffset>
            </wp:positionV>
            <wp:extent cx="6120130" cy="6515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20130" cy="651510"/>
                    </a:xfrm>
                    <a:prstGeom prst="rect">
                      <a:avLst/>
                    </a:prstGeom>
                  </pic:spPr>
                </pic:pic>
              </a:graphicData>
            </a:graphic>
          </wp:anchor>
        </w:drawing>
      </w:r>
    </w:p>
    <w:p>
      <w:pPr>
        <w:autoSpaceDE w:val="0"/>
        <w:autoSpaceDN w:val="0"/>
        <w:adjustRightInd w:val="0"/>
        <w:snapToGrid w:val="0"/>
        <w:spacing w:after="145" w:afterLines="50" w:line="300" w:lineRule="exact"/>
        <w:textAlignment w:val="center"/>
        <w:rPr>
          <w:rFonts w:ascii="微软雅黑" w:hAnsi="微软雅黑" w:eastAsia="微软雅黑" w:cs="ATC-9ed88ba4526f672c"/>
          <w:b/>
          <w:color w:val="0067B4"/>
          <w:kern w:val="0"/>
          <w:sz w:val="32"/>
        </w:rPr>
      </w:pPr>
    </w:p>
    <w:p>
      <w:pPr>
        <w:spacing w:line="600" w:lineRule="exact"/>
        <w:jc w:val="center"/>
        <w:rPr>
          <w:rFonts w:ascii="微软雅黑" w:hAnsi="微软雅黑" w:eastAsia="微软雅黑" w:cs="ATC-9ed88ba4526f672c"/>
          <w:b/>
          <w:color w:val="004274"/>
          <w:kern w:val="0"/>
          <w:sz w:val="32"/>
        </w:rPr>
      </w:pPr>
      <w:r>
        <w:rPr>
          <w:rFonts w:hint="eastAsia" w:ascii="微软雅黑" w:hAnsi="微软雅黑" w:eastAsia="微软雅黑" w:cs="ATC-9ed88ba4526f672c"/>
          <w:b/>
          <w:color w:val="004274"/>
          <w:kern w:val="0"/>
          <w:sz w:val="32"/>
        </w:rPr>
        <w:t>2016南通（上海）服务外包发展合作恳谈会</w:t>
      </w:r>
    </w:p>
    <w:tbl>
      <w:tblPr>
        <w:tblStyle w:val="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34"/>
        <w:gridCol w:w="32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jc w:val="center"/>
              <w:textAlignment w:val="center"/>
              <w:rPr>
                <w:rFonts w:ascii="微软雅黑" w:hAnsi="微软雅黑" w:eastAsia="微软雅黑" w:cs="ATC-9ed88ba4526f672c"/>
                <w:b/>
                <w:color w:val="004274"/>
                <w:kern w:val="0"/>
                <w:sz w:val="22"/>
                <w:lang w:val="zh-CN"/>
              </w:rPr>
            </w:pPr>
            <w:r>
              <w:rPr>
                <w:rFonts w:hint="eastAsia" w:ascii="微软雅黑" w:hAnsi="微软雅黑" w:eastAsia="微软雅黑" w:cs="ATC-9ed88ba4526f672c"/>
                <w:b/>
                <w:color w:val="004274"/>
                <w:kern w:val="0"/>
                <w:sz w:val="28"/>
                <w:lang w:val="zh-CN"/>
              </w:rPr>
              <w:t>回 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 xml:space="preserve">公司名称：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auto"/>
            <w:tcMar>
              <w:top w:w="85" w:type="dxa"/>
              <w:left w:w="57" w:type="dxa"/>
              <w:bottom w:w="85" w:type="dxa"/>
              <w:right w:w="57" w:type="dxa"/>
            </w:tcMar>
            <w:vAlign w:val="center"/>
          </w:tcPr>
          <w:p>
            <w:pPr>
              <w:autoSpaceDE w:val="0"/>
              <w:autoSpaceDN w:val="0"/>
              <w:adjustRightInd w:val="0"/>
              <w:snapToGrid w:val="0"/>
              <w:textAlignment w:val="center"/>
              <w:rPr>
                <w:sz w:val="20"/>
              </w:rPr>
            </w:pPr>
            <w:r>
              <w:rPr>
                <w:rFonts w:hint="eastAsia" w:ascii="Times New Roman" w:hAnsi="Times New Roman" w:eastAsia="微软雅黑" w:cs="Times New Roman"/>
                <w:color w:val="000000"/>
                <w:kern w:val="0"/>
                <w:sz w:val="20"/>
                <w:szCs w:val="18"/>
                <w:lang w:val="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3034"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姓　　名</w:t>
            </w:r>
            <w:r>
              <w:rPr>
                <w:rFonts w:ascii="Times New Roman" w:hAnsi="Times New Roman" w:eastAsia="微软雅黑" w:cs="Times New Roman"/>
                <w:color w:val="000000"/>
                <w:kern w:val="0"/>
                <w:sz w:val="20"/>
                <w:szCs w:val="18"/>
                <w:lang w:val="zh-CN"/>
              </w:rPr>
              <w:t xml:space="preserve">： </w:t>
            </w:r>
          </w:p>
        </w:tc>
        <w:tc>
          <w:tcPr>
            <w:tcW w:w="3260"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性　　别</w:t>
            </w:r>
            <w:r>
              <w:rPr>
                <w:rFonts w:ascii="Times New Roman" w:hAnsi="Times New Roman" w:eastAsia="微软雅黑" w:cs="Times New Roman"/>
                <w:color w:val="000000"/>
                <w:kern w:val="0"/>
                <w:sz w:val="20"/>
                <w:szCs w:val="18"/>
                <w:lang w:val="zh-CN"/>
              </w:rPr>
              <w:t xml:space="preserve">： </w:t>
            </w:r>
          </w:p>
        </w:tc>
        <w:tc>
          <w:tcPr>
            <w:tcW w:w="3402"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职</w:t>
            </w:r>
            <w:r>
              <w:rPr>
                <w:rFonts w:hint="eastAsia" w:ascii="Times New Roman" w:hAnsi="Times New Roman" w:eastAsia="微软雅黑" w:cs="Times New Roman"/>
                <w:color w:val="000000"/>
                <w:kern w:val="0"/>
                <w:sz w:val="20"/>
                <w:szCs w:val="18"/>
                <w:lang w:val="zh-CN"/>
              </w:rPr>
              <w:t>　　</w:t>
            </w:r>
            <w:r>
              <w:rPr>
                <w:rFonts w:ascii="Times New Roman" w:hAnsi="Times New Roman" w:eastAsia="微软雅黑" w:cs="Times New Roman"/>
                <w:color w:val="000000"/>
                <w:kern w:val="0"/>
                <w:sz w:val="20"/>
                <w:szCs w:val="18"/>
                <w:lang w:val="zh-CN"/>
              </w:rPr>
              <w:t xml:space="preserve">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3034"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电</w:t>
            </w:r>
            <w:r>
              <w:rPr>
                <w:rFonts w:hint="eastAsia" w:ascii="Times New Roman" w:hAnsi="Times New Roman" w:eastAsia="微软雅黑" w:cs="Times New Roman"/>
                <w:color w:val="000000"/>
                <w:kern w:val="0"/>
                <w:sz w:val="20"/>
                <w:szCs w:val="18"/>
                <w:lang w:val="zh-CN"/>
              </w:rPr>
              <w:t>　　</w:t>
            </w:r>
            <w:r>
              <w:rPr>
                <w:rFonts w:ascii="Times New Roman" w:hAnsi="Times New Roman" w:eastAsia="微软雅黑" w:cs="Times New Roman"/>
                <w:color w:val="000000"/>
                <w:kern w:val="0"/>
                <w:sz w:val="20"/>
                <w:szCs w:val="18"/>
                <w:lang w:val="zh-CN"/>
              </w:rPr>
              <w:t xml:space="preserve">话： </w:t>
            </w:r>
          </w:p>
        </w:tc>
        <w:tc>
          <w:tcPr>
            <w:tcW w:w="3260"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传</w:t>
            </w:r>
            <w:r>
              <w:rPr>
                <w:rFonts w:hint="eastAsia" w:ascii="Times New Roman" w:hAnsi="Times New Roman" w:eastAsia="微软雅黑" w:cs="Times New Roman"/>
                <w:color w:val="000000"/>
                <w:kern w:val="0"/>
                <w:sz w:val="20"/>
                <w:szCs w:val="18"/>
                <w:lang w:val="zh-CN"/>
              </w:rPr>
              <w:t>　　</w:t>
            </w:r>
            <w:r>
              <w:rPr>
                <w:rFonts w:ascii="Times New Roman" w:hAnsi="Times New Roman" w:eastAsia="微软雅黑" w:cs="Times New Roman"/>
                <w:color w:val="000000"/>
                <w:kern w:val="0"/>
                <w:sz w:val="20"/>
                <w:szCs w:val="18"/>
                <w:lang w:val="zh-CN"/>
              </w:rPr>
              <w:t xml:space="preserve">真： </w:t>
            </w:r>
          </w:p>
        </w:tc>
        <w:tc>
          <w:tcPr>
            <w:tcW w:w="3402"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textAlignment w:val="center"/>
              <w:rPr>
                <w:sz w:val="20"/>
              </w:rPr>
            </w:pPr>
            <w:r>
              <w:rPr>
                <w:rFonts w:hint="eastAsia" w:ascii="Times New Roman" w:hAnsi="Times New Roman" w:eastAsia="微软雅黑" w:cs="Times New Roman"/>
                <w:color w:val="000000"/>
                <w:kern w:val="0"/>
                <w:sz w:val="20"/>
                <w:szCs w:val="18"/>
                <w:lang w:val="zh-CN"/>
              </w:rPr>
              <w:t>业务领域：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合作意向：</w:t>
            </w:r>
          </w:p>
        </w:tc>
      </w:tr>
    </w:tbl>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r>
        <w:rPr>
          <w:rFonts w:hint="eastAsia" w:ascii="微软雅黑" w:hAnsi="微软雅黑" w:eastAsia="微软雅黑" w:cs="ATC-9ed88ba4526f672c"/>
          <w:color w:val="000000"/>
          <w:spacing w:val="1"/>
          <w:kern w:val="0"/>
          <w:sz w:val="20"/>
          <w:szCs w:val="20"/>
          <w:lang w:val="zh-CN"/>
        </w:rPr>
        <w:t>请于</w:t>
      </w:r>
      <w:r>
        <w:rPr>
          <w:rFonts w:hint="eastAsia" w:ascii="微软雅黑" w:hAnsi="微软雅黑" w:eastAsia="微软雅黑" w:cs="ATC-9ed88ba4526f672c"/>
          <w:color w:val="000000"/>
          <w:spacing w:val="1"/>
          <w:kern w:val="0"/>
          <w:sz w:val="20"/>
          <w:szCs w:val="20"/>
        </w:rPr>
        <w:t>11</w:t>
      </w:r>
      <w:r>
        <w:rPr>
          <w:rFonts w:hint="eastAsia" w:ascii="微软雅黑" w:hAnsi="微软雅黑" w:eastAsia="微软雅黑" w:cs="ATC-9ed88ba4526f672c"/>
          <w:color w:val="000000"/>
          <w:spacing w:val="1"/>
          <w:kern w:val="0"/>
          <w:sz w:val="20"/>
          <w:szCs w:val="20"/>
          <w:lang w:val="zh-CN"/>
        </w:rPr>
        <w:t>月</w:t>
      </w:r>
      <w:r>
        <w:rPr>
          <w:rFonts w:hint="eastAsia" w:ascii="微软雅黑" w:hAnsi="微软雅黑" w:eastAsia="微软雅黑" w:cs="ATC-9ed88ba4526f672c"/>
          <w:color w:val="000000"/>
          <w:spacing w:val="1"/>
          <w:kern w:val="0"/>
          <w:sz w:val="20"/>
          <w:szCs w:val="20"/>
        </w:rPr>
        <w:t>1</w:t>
      </w:r>
      <w:r>
        <w:rPr>
          <w:rFonts w:ascii="微软雅黑" w:hAnsi="微软雅黑" w:eastAsia="微软雅黑" w:cs="ATC-9ed88ba4526f672c"/>
          <w:color w:val="000000"/>
          <w:spacing w:val="1"/>
          <w:kern w:val="0"/>
          <w:sz w:val="20"/>
          <w:szCs w:val="20"/>
        </w:rPr>
        <w:t>1</w:t>
      </w:r>
      <w:r>
        <w:rPr>
          <w:rFonts w:hint="eastAsia" w:ascii="微软雅黑" w:hAnsi="微软雅黑" w:eastAsia="微软雅黑" w:cs="ATC-9ed88ba4526f672c"/>
          <w:color w:val="000000"/>
          <w:spacing w:val="1"/>
          <w:kern w:val="0"/>
          <w:sz w:val="20"/>
          <w:szCs w:val="20"/>
          <w:lang w:val="zh-CN"/>
        </w:rPr>
        <w:t>日前将回执传真至</w:t>
      </w:r>
      <w:r>
        <w:rPr>
          <w:rFonts w:hint="eastAsia" w:ascii="微软雅黑" w:hAnsi="微软雅黑" w:eastAsia="微软雅黑" w:cs="ATC-9ed88ba4526f672c"/>
          <w:color w:val="000000"/>
          <w:spacing w:val="1"/>
          <w:kern w:val="0"/>
          <w:sz w:val="20"/>
          <w:szCs w:val="20"/>
        </w:rPr>
        <w:t>：0513-85586425,</w:t>
      </w:r>
      <w:r>
        <w:rPr>
          <w:rFonts w:hint="eastAsia" w:ascii="微软雅黑" w:hAnsi="微软雅黑" w:eastAsia="微软雅黑" w:cs="ATC-9ed88ba4526f672c"/>
          <w:color w:val="000000"/>
          <w:spacing w:val="1"/>
          <w:kern w:val="0"/>
          <w:sz w:val="20"/>
          <w:szCs w:val="20"/>
          <w:lang w:val="zh-CN"/>
        </w:rPr>
        <w:t>或将回执电子稿发至</w:t>
      </w:r>
      <w:r>
        <w:rPr>
          <w:rFonts w:hint="eastAsia" w:ascii="微软雅黑" w:hAnsi="微软雅黑" w:eastAsia="微软雅黑" w:cs="ATC-9ed88ba4526f672c"/>
          <w:color w:val="000000"/>
          <w:spacing w:val="1"/>
          <w:kern w:val="0"/>
          <w:sz w:val="20"/>
          <w:szCs w:val="20"/>
        </w:rPr>
        <w:t>:fwwbnt@163.com.</w:t>
      </w: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p>
    <w:p>
      <w:pPr>
        <w:autoSpaceDE w:val="0"/>
        <w:autoSpaceDN w:val="0"/>
        <w:adjustRightInd w:val="0"/>
        <w:snapToGrid w:val="0"/>
        <w:spacing w:after="145" w:afterLines="50"/>
        <w:jc w:val="center"/>
        <w:textAlignment w:val="center"/>
        <w:rPr>
          <w:rFonts w:ascii="微软雅黑" w:hAnsi="微软雅黑" w:eastAsia="微软雅黑" w:cs="ATC-9ed88ba4526f672c"/>
          <w:color w:val="0070C0"/>
          <w:kern w:val="0"/>
          <w:sz w:val="24"/>
        </w:rPr>
      </w:pPr>
    </w:p>
    <w:p>
      <w:pPr>
        <w:autoSpaceDE w:val="0"/>
        <w:autoSpaceDN w:val="0"/>
        <w:adjustRightInd w:val="0"/>
        <w:snapToGrid w:val="0"/>
        <w:spacing w:after="145" w:afterLines="50"/>
        <w:jc w:val="center"/>
        <w:textAlignment w:val="center"/>
        <w:rPr>
          <w:rFonts w:ascii="微软雅黑" w:hAnsi="微软雅黑" w:eastAsia="微软雅黑" w:cs="ATC-9ed88ba4526f672c"/>
          <w:color w:val="004274"/>
          <w:kern w:val="0"/>
          <w:sz w:val="32"/>
        </w:rPr>
      </w:pPr>
      <w:r>
        <w:rPr>
          <w:rFonts w:ascii="Times New Roman" w:hAnsi="Times New Roman" w:eastAsia="方正仿宋_GBK" w:cs="Times New Roman"/>
          <w:color w:val="004274"/>
          <w:sz w:val="28"/>
          <w:szCs w:val="21"/>
        </w:rPr>
        <w:t>2016 Nantong (Shanghai) Outsourcing Cooperation Development Seminar</w:t>
      </w:r>
    </w:p>
    <w:tbl>
      <w:tblPr>
        <w:tblStyle w:val="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34"/>
        <w:gridCol w:w="32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jc w:val="center"/>
              <w:textAlignment w:val="center"/>
              <w:rPr>
                <w:rFonts w:ascii="微软雅黑" w:hAnsi="微软雅黑" w:eastAsia="微软雅黑" w:cs="ATC-9ed88ba4526f672c"/>
                <w:b/>
                <w:color w:val="004274"/>
                <w:kern w:val="0"/>
                <w:sz w:val="22"/>
                <w:lang w:val="zh-CN"/>
              </w:rPr>
            </w:pPr>
            <w:r>
              <w:rPr>
                <w:rFonts w:ascii="微软雅黑" w:hAnsi="微软雅黑" w:eastAsia="微软雅黑" w:cs="ATC-9ed88ba4526f672c"/>
                <w:b/>
                <w:color w:val="004274"/>
                <w:kern w:val="0"/>
                <w:sz w:val="28"/>
                <w:lang w:val="zh-CN"/>
              </w:rPr>
              <w:t>Receipt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 xml:space="preserve">Company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auto"/>
            <w:tcMar>
              <w:top w:w="85" w:type="dxa"/>
              <w:left w:w="57" w:type="dxa"/>
              <w:bottom w:w="85" w:type="dxa"/>
              <w:right w:w="57" w:type="dxa"/>
            </w:tcMar>
            <w:vAlign w:val="center"/>
          </w:tcPr>
          <w:p>
            <w:pPr>
              <w:autoSpaceDE w:val="0"/>
              <w:autoSpaceDN w:val="0"/>
              <w:adjustRightInd w:val="0"/>
              <w:snapToGrid w:val="0"/>
              <w:textAlignment w:val="center"/>
              <w:rPr>
                <w:sz w:val="20"/>
              </w:rPr>
            </w:pPr>
            <w:r>
              <w:rPr>
                <w:rFonts w:ascii="Times New Roman" w:hAnsi="Times New Roman" w:eastAsia="微软雅黑" w:cs="Times New Roman"/>
                <w:color w:val="000000"/>
                <w:kern w:val="0"/>
                <w:sz w:val="20"/>
                <w:szCs w:val="18"/>
                <w:lang w:val="zh-CN"/>
              </w:rPr>
              <w:t>Mailing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3034"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 xml:space="preserve">Name： </w:t>
            </w:r>
          </w:p>
        </w:tc>
        <w:tc>
          <w:tcPr>
            <w:tcW w:w="3260"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 xml:space="preserve">Sex： </w:t>
            </w:r>
          </w:p>
        </w:tc>
        <w:tc>
          <w:tcPr>
            <w:tcW w:w="3402"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 xml:space="preserve">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3034"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Tel</w:t>
            </w:r>
            <w:r>
              <w:rPr>
                <w:rFonts w:ascii="Times New Roman" w:hAnsi="Times New Roman" w:eastAsia="微软雅黑" w:cs="Times New Roman"/>
                <w:color w:val="000000"/>
                <w:kern w:val="0"/>
                <w:sz w:val="20"/>
                <w:szCs w:val="18"/>
                <w:lang w:val="zh-CN"/>
              </w:rPr>
              <w:t xml:space="preserve">： </w:t>
            </w:r>
          </w:p>
        </w:tc>
        <w:tc>
          <w:tcPr>
            <w:tcW w:w="3260"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Fax</w:t>
            </w:r>
            <w:r>
              <w:rPr>
                <w:rFonts w:ascii="Times New Roman" w:hAnsi="Times New Roman" w:eastAsia="微软雅黑" w:cs="Times New Roman"/>
                <w:color w:val="000000"/>
                <w:kern w:val="0"/>
                <w:sz w:val="20"/>
                <w:szCs w:val="18"/>
                <w:lang w:val="zh-CN"/>
              </w:rPr>
              <w:t xml:space="preserve">： </w:t>
            </w:r>
          </w:p>
        </w:tc>
        <w:tc>
          <w:tcPr>
            <w:tcW w:w="3402" w:type="dxa"/>
            <w:shd w:val="clear" w:color="auto" w:fill="auto"/>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hint="eastAsia" w:ascii="Times New Roman" w:hAnsi="Times New Roman" w:eastAsia="微软雅黑" w:cs="Times New Roman"/>
                <w:color w:val="000000"/>
                <w:kern w:val="0"/>
                <w:sz w:val="20"/>
                <w:szCs w:val="18"/>
                <w:lang w:val="zh-CN"/>
              </w:rPr>
              <w:t>E-mail</w:t>
            </w:r>
            <w:r>
              <w:rPr>
                <w:rFonts w:ascii="Times New Roman" w:hAnsi="Times New Roman" w:eastAsia="微软雅黑" w:cs="Times New Roman"/>
                <w:color w:val="000000"/>
                <w:kern w:val="0"/>
                <w:sz w:val="20"/>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textAlignment w:val="center"/>
              <w:rPr>
                <w:sz w:val="20"/>
              </w:rPr>
            </w:pPr>
            <w:r>
              <w:rPr>
                <w:rFonts w:ascii="Times New Roman" w:hAnsi="Times New Roman" w:eastAsia="微软雅黑" w:cs="Times New Roman"/>
                <w:color w:val="000000"/>
                <w:kern w:val="0"/>
                <w:sz w:val="20"/>
                <w:szCs w:val="18"/>
                <w:lang w:val="zh-CN"/>
              </w:rPr>
              <w:t>Business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9696" w:type="dxa"/>
            <w:gridSpan w:val="3"/>
            <w:shd w:val="clear" w:color="auto" w:fill="FFFFFF"/>
            <w:tcMar>
              <w:top w:w="85" w:type="dxa"/>
              <w:left w:w="57" w:type="dxa"/>
              <w:bottom w:w="85" w:type="dxa"/>
              <w:right w:w="57" w:type="dxa"/>
            </w:tcMar>
            <w:vAlign w:val="center"/>
          </w:tcPr>
          <w:p>
            <w:pPr>
              <w:autoSpaceDE w:val="0"/>
              <w:autoSpaceDN w:val="0"/>
              <w:adjustRightInd w:val="0"/>
              <w:snapToGrid w:val="0"/>
              <w:textAlignment w:val="center"/>
              <w:rPr>
                <w:rFonts w:ascii="Times New Roman" w:hAnsi="Times New Roman" w:eastAsia="微软雅黑" w:cs="Times New Roman"/>
                <w:color w:val="000000"/>
                <w:kern w:val="0"/>
                <w:sz w:val="20"/>
                <w:szCs w:val="18"/>
                <w:lang w:val="zh-CN"/>
              </w:rPr>
            </w:pPr>
            <w:r>
              <w:rPr>
                <w:rFonts w:ascii="Times New Roman" w:hAnsi="Times New Roman" w:eastAsia="微软雅黑" w:cs="Times New Roman"/>
                <w:color w:val="000000"/>
                <w:kern w:val="0"/>
                <w:sz w:val="20"/>
                <w:szCs w:val="18"/>
                <w:lang w:val="zh-CN"/>
              </w:rPr>
              <w:t>Cooperation intention:</w:t>
            </w:r>
          </w:p>
        </w:tc>
      </w:tr>
    </w:tbl>
    <w:p>
      <w:pPr>
        <w:autoSpaceDE w:val="0"/>
        <w:autoSpaceDN w:val="0"/>
        <w:adjustRightInd w:val="0"/>
        <w:snapToGrid w:val="0"/>
        <w:spacing w:before="113"/>
        <w:ind w:right="404"/>
        <w:jc w:val="left"/>
        <w:textAlignment w:val="center"/>
        <w:rPr>
          <w:rFonts w:ascii="微软雅黑" w:hAnsi="微软雅黑" w:eastAsia="微软雅黑" w:cs="ATC-9ed88ba4526f672c"/>
          <w:color w:val="000000"/>
          <w:spacing w:val="1"/>
          <w:kern w:val="0"/>
          <w:sz w:val="20"/>
          <w:szCs w:val="20"/>
        </w:rPr>
      </w:pPr>
      <w:r>
        <w:rPr>
          <w:rFonts w:ascii="微软雅黑" w:hAnsi="微软雅黑" w:eastAsia="微软雅黑" w:cs="ATC-9ed88ba4526f672c"/>
          <w:color w:val="000000"/>
          <w:spacing w:val="1"/>
          <w:kern w:val="0"/>
          <w:sz w:val="20"/>
          <w:szCs w:val="20"/>
        </w:rPr>
        <w:t>Fax the receipt to</w:t>
      </w:r>
      <w:r>
        <w:rPr>
          <w:rFonts w:hint="eastAsia" w:ascii="微软雅黑" w:hAnsi="微软雅黑" w:eastAsia="微软雅黑" w:cs="ATC-9ed88ba4526f672c"/>
          <w:color w:val="000000"/>
          <w:spacing w:val="1"/>
          <w:kern w:val="0"/>
          <w:sz w:val="20"/>
          <w:szCs w:val="20"/>
        </w:rPr>
        <w:t xml:space="preserve"> 0513-85586425 </w:t>
      </w:r>
      <w:r>
        <w:rPr>
          <w:rFonts w:ascii="微软雅黑" w:hAnsi="微软雅黑" w:eastAsia="微软雅黑" w:cs="ATC-9ed88ba4526f672c"/>
          <w:color w:val="000000"/>
          <w:spacing w:val="1"/>
          <w:kern w:val="0"/>
          <w:sz w:val="20"/>
          <w:szCs w:val="20"/>
        </w:rPr>
        <w:t xml:space="preserve">before November </w:t>
      </w:r>
      <w:r>
        <w:rPr>
          <w:rFonts w:hint="eastAsia" w:ascii="微软雅黑" w:hAnsi="微软雅黑" w:eastAsia="微软雅黑" w:cs="ATC-9ed88ba4526f672c"/>
          <w:color w:val="000000"/>
          <w:spacing w:val="1"/>
          <w:kern w:val="0"/>
          <w:sz w:val="20"/>
          <w:szCs w:val="20"/>
        </w:rPr>
        <w:t>1</w:t>
      </w:r>
      <w:r>
        <w:rPr>
          <w:rFonts w:ascii="微软雅黑" w:hAnsi="微软雅黑" w:eastAsia="微软雅黑" w:cs="ATC-9ed88ba4526f672c"/>
          <w:color w:val="000000"/>
          <w:spacing w:val="1"/>
          <w:kern w:val="0"/>
          <w:sz w:val="20"/>
          <w:szCs w:val="20"/>
        </w:rPr>
        <w:t>1</w:t>
      </w:r>
      <w:r>
        <w:rPr>
          <w:rFonts w:ascii="微软雅黑" w:hAnsi="微软雅黑" w:eastAsia="微软雅黑" w:cs="ATC-9ed88ba4526f672c"/>
          <w:color w:val="000000"/>
          <w:spacing w:val="1"/>
          <w:kern w:val="0"/>
          <w:sz w:val="20"/>
          <w:szCs w:val="20"/>
          <w:vertAlign w:val="superscript"/>
        </w:rPr>
        <w:t>th</w:t>
      </w:r>
      <w:r>
        <w:rPr>
          <w:rFonts w:hint="eastAsia" w:ascii="微软雅黑" w:hAnsi="微软雅黑" w:eastAsia="微软雅黑" w:cs="ATC-9ed88ba4526f672c"/>
          <w:color w:val="000000"/>
          <w:spacing w:val="1"/>
          <w:kern w:val="0"/>
          <w:sz w:val="20"/>
          <w:szCs w:val="20"/>
        </w:rPr>
        <w:t>,</w:t>
      </w:r>
    </w:p>
    <w:p>
      <w:pPr>
        <w:autoSpaceDE w:val="0"/>
        <w:autoSpaceDN w:val="0"/>
        <w:adjustRightInd w:val="0"/>
        <w:snapToGrid w:val="0"/>
        <w:spacing w:before="113"/>
        <w:ind w:right="404"/>
        <w:jc w:val="left"/>
        <w:textAlignment w:val="center"/>
        <w:rPr>
          <w:rFonts w:ascii="微软雅黑" w:hAnsi="微软雅黑" w:eastAsia="微软雅黑" w:cs="ATC-9ed88ba4526f672c"/>
          <w:b/>
          <w:color w:val="000000"/>
          <w:spacing w:val="1"/>
          <w:kern w:val="0"/>
          <w:sz w:val="20"/>
          <w:szCs w:val="20"/>
        </w:rPr>
      </w:pPr>
      <w:r>
        <w:rPr>
          <w:rFonts w:ascii="微软雅黑" w:hAnsi="微软雅黑" w:eastAsia="微软雅黑" w:cs="ATC-9ed88ba4526f672c"/>
          <w:color w:val="000000"/>
          <w:spacing w:val="1"/>
          <w:kern w:val="0"/>
          <w:sz w:val="20"/>
          <w:szCs w:val="20"/>
        </w:rPr>
        <w:t>Or send the receipt to</w:t>
      </w:r>
      <w:r>
        <w:rPr>
          <w:rFonts w:hint="eastAsia" w:ascii="微软雅黑" w:hAnsi="微软雅黑" w:eastAsia="微软雅黑" w:cs="ATC-9ed88ba4526f672c"/>
          <w:color w:val="000000"/>
          <w:spacing w:val="1"/>
          <w:kern w:val="0"/>
          <w:sz w:val="20"/>
          <w:szCs w:val="20"/>
        </w:rPr>
        <w:t xml:space="preserve"> fwwbnt@163.com</w:t>
      </w: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p>
    <w:p>
      <w:pPr>
        <w:autoSpaceDE w:val="0"/>
        <w:autoSpaceDN w:val="0"/>
        <w:adjustRightInd w:val="0"/>
        <w:snapToGrid w:val="0"/>
        <w:spacing w:before="113"/>
        <w:ind w:right="404"/>
        <w:textAlignment w:val="center"/>
        <w:rPr>
          <w:rFonts w:ascii="微软雅黑" w:hAnsi="微软雅黑" w:eastAsia="微软雅黑" w:cs="ATC-9ed88ba4526f672c"/>
          <w:color w:val="000000"/>
          <w:spacing w:val="1"/>
          <w:kern w:val="0"/>
          <w:sz w:val="20"/>
          <w:szCs w:val="20"/>
        </w:rPr>
      </w:pPr>
      <w:r>
        <w:rPr>
          <w:rFonts w:ascii="微软雅黑" w:hAnsi="微软雅黑" w:eastAsia="微软雅黑" w:cs="ATC-9ed88ba4526f672c"/>
          <w:color w:val="000000"/>
          <w:spacing w:val="1"/>
          <w:kern w:val="0"/>
          <w:sz w:val="20"/>
          <w:szCs w:val="20"/>
        </w:rPr>
        <w:drawing>
          <wp:anchor distT="0" distB="0" distL="114300" distR="114300" simplePos="0" relativeHeight="251660288" behindDoc="0" locked="0" layoutInCell="1" allowOverlap="1">
            <wp:simplePos x="0" y="0"/>
            <wp:positionH relativeFrom="column">
              <wp:posOffset>2540</wp:posOffset>
            </wp:positionH>
            <wp:positionV relativeFrom="paragraph">
              <wp:posOffset>501015</wp:posOffset>
            </wp:positionV>
            <wp:extent cx="6120130" cy="14605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20130" cy="1460500"/>
                    </a:xfrm>
                    <a:prstGeom prst="rect">
                      <a:avLst/>
                    </a:prstGeom>
                  </pic:spPr>
                </pic:pic>
              </a:graphicData>
            </a:graphic>
          </wp:anchor>
        </w:drawing>
      </w:r>
    </w:p>
    <w:sectPr>
      <w:pgSz w:w="11906" w:h="16838"/>
      <w:pgMar w:top="227" w:right="1134" w:bottom="232" w:left="1134" w:header="0" w:footer="0"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TC-9ed88ba4526f672c">
    <w:altName w:val="宋体"/>
    <w:panose1 w:val="00000000000000000000"/>
    <w:charset w:val="86"/>
    <w:family w:val="auto"/>
    <w:pitch w:val="default"/>
    <w:sig w:usb0="00000000" w:usb1="00000000" w:usb2="00000010" w:usb3="00000000" w:csb0="00040000" w:csb1="00000000"/>
  </w:font>
  <w:font w:name="Adobe 宋体 Std L">
    <w:panose1 w:val="02020300000000000000"/>
    <w:charset w:val="86"/>
    <w:family w:val="roman"/>
    <w:pitch w:val="default"/>
    <w:sig w:usb0="00000001" w:usb1="0A0F1810" w:usb2="00000016" w:usb3="00000000" w:csb0="00060007" w:csb1="00000000"/>
  </w:font>
  <w:font w:name="Helvetica Light">
    <w:altName w:val="Courier New"/>
    <w:panose1 w:val="00000000000000000000"/>
    <w:charset w:val="00"/>
    <w:family w:val="modern"/>
    <w:pitch w:val="default"/>
    <w:sig w:usb0="00000000" w:usb1="00000000" w:usb2="00000000" w:usb3="00000000" w:csb0="0000011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72C44"/>
    <w:multiLevelType w:val="multilevel"/>
    <w:tmpl w:val="73572C44"/>
    <w:lvl w:ilvl="0" w:tentative="0">
      <w:start w:val="1"/>
      <w:numFmt w:val="decimal"/>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8A"/>
    <w:rsid w:val="00021149"/>
    <w:rsid w:val="00031A13"/>
    <w:rsid w:val="00084679"/>
    <w:rsid w:val="000D5004"/>
    <w:rsid w:val="000E1CBA"/>
    <w:rsid w:val="00114C30"/>
    <w:rsid w:val="00155ED7"/>
    <w:rsid w:val="0017798F"/>
    <w:rsid w:val="001A6227"/>
    <w:rsid w:val="00223625"/>
    <w:rsid w:val="00243A9E"/>
    <w:rsid w:val="002456D9"/>
    <w:rsid w:val="002528DF"/>
    <w:rsid w:val="00270639"/>
    <w:rsid w:val="00270D95"/>
    <w:rsid w:val="0027143D"/>
    <w:rsid w:val="00283009"/>
    <w:rsid w:val="002A47CD"/>
    <w:rsid w:val="002B50A5"/>
    <w:rsid w:val="002C5104"/>
    <w:rsid w:val="002C7BFB"/>
    <w:rsid w:val="003376F9"/>
    <w:rsid w:val="00362ED2"/>
    <w:rsid w:val="00377744"/>
    <w:rsid w:val="00380BFA"/>
    <w:rsid w:val="003D302D"/>
    <w:rsid w:val="003F6C9B"/>
    <w:rsid w:val="0047496A"/>
    <w:rsid w:val="00495E06"/>
    <w:rsid w:val="004B6FA7"/>
    <w:rsid w:val="004D1F3B"/>
    <w:rsid w:val="005055DE"/>
    <w:rsid w:val="0055078C"/>
    <w:rsid w:val="00552E8A"/>
    <w:rsid w:val="005667BC"/>
    <w:rsid w:val="005739BC"/>
    <w:rsid w:val="00575335"/>
    <w:rsid w:val="005A4BFB"/>
    <w:rsid w:val="005B5B05"/>
    <w:rsid w:val="005F08A5"/>
    <w:rsid w:val="005F315F"/>
    <w:rsid w:val="00607421"/>
    <w:rsid w:val="00657FB8"/>
    <w:rsid w:val="006775EA"/>
    <w:rsid w:val="006A4C84"/>
    <w:rsid w:val="006B01D1"/>
    <w:rsid w:val="006C4D49"/>
    <w:rsid w:val="006C77C9"/>
    <w:rsid w:val="006D0986"/>
    <w:rsid w:val="006D2DFB"/>
    <w:rsid w:val="006D36E6"/>
    <w:rsid w:val="006E0259"/>
    <w:rsid w:val="006E15C3"/>
    <w:rsid w:val="006E6F41"/>
    <w:rsid w:val="006F51CF"/>
    <w:rsid w:val="00704FC4"/>
    <w:rsid w:val="0074724F"/>
    <w:rsid w:val="00756FFB"/>
    <w:rsid w:val="00771904"/>
    <w:rsid w:val="007D0B5E"/>
    <w:rsid w:val="007D69E9"/>
    <w:rsid w:val="00810EF9"/>
    <w:rsid w:val="00812CB0"/>
    <w:rsid w:val="008406FF"/>
    <w:rsid w:val="008448CD"/>
    <w:rsid w:val="00884813"/>
    <w:rsid w:val="008961D8"/>
    <w:rsid w:val="008A5858"/>
    <w:rsid w:val="008B6303"/>
    <w:rsid w:val="008C5F37"/>
    <w:rsid w:val="008F39E8"/>
    <w:rsid w:val="009125BF"/>
    <w:rsid w:val="00947CDE"/>
    <w:rsid w:val="00980A5F"/>
    <w:rsid w:val="00992E7C"/>
    <w:rsid w:val="009A759E"/>
    <w:rsid w:val="009C29B9"/>
    <w:rsid w:val="009F47D0"/>
    <w:rsid w:val="00A47204"/>
    <w:rsid w:val="00AC53B5"/>
    <w:rsid w:val="00AE2A21"/>
    <w:rsid w:val="00AF2888"/>
    <w:rsid w:val="00B10413"/>
    <w:rsid w:val="00B80C03"/>
    <w:rsid w:val="00B95988"/>
    <w:rsid w:val="00BA3D25"/>
    <w:rsid w:val="00BA4755"/>
    <w:rsid w:val="00BE18FF"/>
    <w:rsid w:val="00BE3986"/>
    <w:rsid w:val="00BF34C8"/>
    <w:rsid w:val="00C37075"/>
    <w:rsid w:val="00C44168"/>
    <w:rsid w:val="00C845CF"/>
    <w:rsid w:val="00CB53CF"/>
    <w:rsid w:val="00CD0F46"/>
    <w:rsid w:val="00D0377C"/>
    <w:rsid w:val="00D07487"/>
    <w:rsid w:val="00D22A8A"/>
    <w:rsid w:val="00D33256"/>
    <w:rsid w:val="00D43103"/>
    <w:rsid w:val="00D55BE1"/>
    <w:rsid w:val="00D67A59"/>
    <w:rsid w:val="00D800CE"/>
    <w:rsid w:val="00D87608"/>
    <w:rsid w:val="00D877B0"/>
    <w:rsid w:val="00DA58B5"/>
    <w:rsid w:val="00DE495F"/>
    <w:rsid w:val="00DF279D"/>
    <w:rsid w:val="00E07BAD"/>
    <w:rsid w:val="00E51F41"/>
    <w:rsid w:val="00F1558A"/>
    <w:rsid w:val="00F73FA4"/>
    <w:rsid w:val="00FA6636"/>
    <w:rsid w:val="00FC21C9"/>
    <w:rsid w:val="00FF3AC3"/>
    <w:rsid w:val="00FF3BC7"/>
    <w:rsid w:val="3E8C53D8"/>
    <w:rsid w:val="49D80ADD"/>
    <w:rsid w:val="512357AA"/>
    <w:rsid w:val="7C6A1EA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autoSpaceDE w:val="0"/>
      <w:autoSpaceDN w:val="0"/>
      <w:adjustRightInd w:val="0"/>
      <w:spacing w:line="288" w:lineRule="auto"/>
      <w:textAlignment w:val="center"/>
    </w:pPr>
    <w:rPr>
      <w:rFonts w:ascii="ATC-9ed88ba4526f672c" w:eastAsia="ATC-9ed88ba4526f672c" w:cs="ATC-9ed88ba4526f672c"/>
      <w:color w:val="FFFFFF"/>
      <w:kern w:val="0"/>
      <w:sz w:val="22"/>
      <w:lang w:val="zh-CN"/>
    </w:rPr>
  </w:style>
  <w:style w:type="paragraph" w:styleId="5">
    <w:name w:val="footnote text"/>
    <w:basedOn w:val="1"/>
    <w:link w:val="16"/>
    <w:unhideWhenUsed/>
    <w:qFormat/>
    <w:uiPriority w:val="99"/>
    <w:pPr>
      <w:snapToGrid w:val="0"/>
      <w:jc w:val="left"/>
    </w:pPr>
    <w:rPr>
      <w:sz w:val="18"/>
      <w:szCs w:val="18"/>
    </w:rPr>
  </w:style>
  <w:style w:type="character" w:styleId="7">
    <w:name w:val="Hyperlink"/>
    <w:basedOn w:val="6"/>
    <w:unhideWhenUsed/>
    <w:uiPriority w:val="99"/>
    <w:rPr>
      <w:color w:val="0000FF" w:themeColor="hyperlink"/>
      <w:u w:val="single"/>
    </w:rPr>
  </w:style>
  <w:style w:type="character" w:styleId="8">
    <w:name w:val="footnote reference"/>
    <w:basedOn w:val="6"/>
    <w:unhideWhenUsed/>
    <w:uiPriority w:val="99"/>
    <w:rPr>
      <w:vertAlign w:val="superscript"/>
    </w:rPr>
  </w:style>
  <w:style w:type="paragraph" w:customStyle="1" w:styleId="10">
    <w:name w:val="[基本段落]"/>
    <w:basedOn w:val="1"/>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character" w:customStyle="1" w:styleId="11">
    <w:name w:val="页眉 Char"/>
    <w:basedOn w:val="6"/>
    <w:link w:val="4"/>
    <w:qFormat/>
    <w:uiPriority w:val="99"/>
    <w:rPr>
      <w:rFonts w:ascii="ATC-9ed88ba4526f672c" w:eastAsia="ATC-9ed88ba4526f672c" w:cs="ATC-9ed88ba4526f672c"/>
      <w:color w:val="FFFFFF"/>
      <w:kern w:val="0"/>
      <w:sz w:val="22"/>
      <w:lang w:val="zh-CN"/>
    </w:rPr>
  </w:style>
  <w:style w:type="paragraph" w:customStyle="1" w:styleId="12">
    <w:name w:val="E normal"/>
    <w:basedOn w:val="1"/>
    <w:qFormat/>
    <w:uiPriority w:val="99"/>
    <w:pPr>
      <w:tabs>
        <w:tab w:val="left" w:pos="850"/>
        <w:tab w:val="left" w:pos="2960"/>
        <w:tab w:val="left" w:pos="4100"/>
      </w:tabs>
      <w:autoSpaceDE w:val="0"/>
      <w:autoSpaceDN w:val="0"/>
      <w:adjustRightInd w:val="0"/>
      <w:spacing w:line="288" w:lineRule="auto"/>
      <w:textAlignment w:val="center"/>
    </w:pPr>
    <w:rPr>
      <w:rFonts w:ascii="Helvetica Light" w:hAnsi="Helvetica Light" w:eastAsia="ATC-9ed88ba4526f672c" w:cs="Helvetica Light"/>
      <w:color w:val="000000"/>
      <w:kern w:val="0"/>
      <w:sz w:val="15"/>
      <w:szCs w:val="15"/>
      <w:lang w:val="zh-CN"/>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character" w:customStyle="1" w:styleId="14">
    <w:name w:val="页脚 Char"/>
    <w:basedOn w:val="6"/>
    <w:link w:val="3"/>
    <w:qFormat/>
    <w:uiPriority w:val="99"/>
    <w:rPr>
      <w:sz w:val="18"/>
      <w:szCs w:val="18"/>
    </w:rPr>
  </w:style>
  <w:style w:type="character" w:customStyle="1" w:styleId="15">
    <w:name w:val="批注框文本 Char"/>
    <w:basedOn w:val="6"/>
    <w:link w:val="2"/>
    <w:semiHidden/>
    <w:uiPriority w:val="99"/>
    <w:rPr>
      <w:sz w:val="18"/>
      <w:szCs w:val="18"/>
    </w:rPr>
  </w:style>
  <w:style w:type="character" w:customStyle="1" w:styleId="16">
    <w:name w:val="脚注文本 Char"/>
    <w:basedOn w:val="6"/>
    <w:link w:val="5"/>
    <w:semiHidden/>
    <w:uiPriority w:val="99"/>
    <w:rPr>
      <w:sz w:val="18"/>
      <w:szCs w:val="18"/>
    </w:rPr>
  </w:style>
  <w:style w:type="paragraph" w:customStyle="1" w:styleId="17">
    <w:name w:val="List Paragraph"/>
    <w:basedOn w:val="1"/>
    <w:qFormat/>
    <w:uiPriority w:val="34"/>
    <w:pPr>
      <w:autoSpaceDE w:val="0"/>
      <w:autoSpaceDN w:val="0"/>
      <w:snapToGrid w:val="0"/>
      <w:spacing w:line="590" w:lineRule="atLeast"/>
      <w:ind w:firstLine="420" w:firstLineChars="200"/>
    </w:pPr>
    <w:rPr>
      <w:rFonts w:ascii="Times New Roman" w:hAnsi="Times New Roman" w:eastAsia="方正仿宋_GBK" w:cs="Times New Roman"/>
      <w:snapToGrid w:val="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252</Words>
  <Characters>1439</Characters>
  <Lines>11</Lines>
  <Paragraphs>3</Paragraphs>
  <TotalTime>0</TotalTime>
  <ScaleCrop>false</ScaleCrop>
  <LinksUpToDate>false</LinksUpToDate>
  <CharactersWithSpaces>1688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2016-11-02T03:33:00Z</dcterms:created>
  <dc:creator>Jane</dc:creator>
  <cp:lastModifiedBy>Administrator</cp:lastModifiedBy>
  <cp:lastPrinted>2016-11-02T07:00:00Z</cp:lastPrinted>
  <dcterms:modified xsi:type="dcterms:W3CDTF">2016-11-03T07:03:18Z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